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5466" w:rsidRDefault="003D5466">
      <w:pPr>
        <w:spacing w:after="16" w:line="259" w:lineRule="auto"/>
        <w:ind w:right="1"/>
        <w:jc w:val="center"/>
        <w:rPr>
          <w:sz w:val="24"/>
        </w:rPr>
      </w:pPr>
    </w:p>
    <w:p w:rsidR="003D5466" w:rsidRDefault="003D5466" w:rsidP="003D5466">
      <w:pPr>
        <w:spacing w:after="16" w:line="259" w:lineRule="auto"/>
        <w:ind w:left="0" w:right="1" w:firstLine="0"/>
        <w:rPr>
          <w:sz w:val="24"/>
        </w:rPr>
      </w:pPr>
    </w:p>
    <w:p w:rsidR="003D5466" w:rsidRDefault="003D5466">
      <w:pPr>
        <w:spacing w:after="16" w:line="259" w:lineRule="auto"/>
        <w:ind w:right="1"/>
        <w:jc w:val="center"/>
        <w:rPr>
          <w:sz w:val="24"/>
        </w:rPr>
      </w:pPr>
    </w:p>
    <w:p w:rsidR="003D5466" w:rsidRDefault="003D5466">
      <w:pPr>
        <w:spacing w:after="16" w:line="259" w:lineRule="auto"/>
        <w:ind w:right="1"/>
        <w:jc w:val="center"/>
        <w:rPr>
          <w:sz w:val="24"/>
        </w:rPr>
      </w:pPr>
      <w:r w:rsidRPr="003D5466">
        <w:rPr>
          <w:noProof/>
          <w:sz w:val="24"/>
        </w:rPr>
        <w:lastRenderedPageBreak/>
        <w:drawing>
          <wp:inline distT="0" distB="0" distL="0" distR="0">
            <wp:extent cx="7007860" cy="9632591"/>
            <wp:effectExtent l="0" t="0" r="2540" b="6985"/>
            <wp:docPr id="2" name="Рисунок 2" descr="C:\Users\Алсу\Documents\Scanned Documents\Рисунок (5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лсу\Documents\Scanned Documents\Рисунок (57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07860" cy="9632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5466" w:rsidRDefault="003D5466">
      <w:pPr>
        <w:spacing w:after="16" w:line="259" w:lineRule="auto"/>
        <w:ind w:right="1"/>
        <w:jc w:val="center"/>
        <w:rPr>
          <w:sz w:val="24"/>
        </w:rPr>
      </w:pPr>
    </w:p>
    <w:p w:rsidR="003D5466" w:rsidRDefault="003D5466">
      <w:pPr>
        <w:spacing w:after="16" w:line="259" w:lineRule="auto"/>
        <w:ind w:right="1"/>
        <w:jc w:val="center"/>
        <w:rPr>
          <w:sz w:val="24"/>
        </w:rPr>
      </w:pPr>
    </w:p>
    <w:p w:rsidR="006E0EA8" w:rsidRDefault="003D5466" w:rsidP="003D5466">
      <w:pPr>
        <w:spacing w:after="16" w:line="259" w:lineRule="auto"/>
        <w:ind w:left="0" w:right="1" w:firstLine="0"/>
      </w:pPr>
      <w:r>
        <w:rPr>
          <w:sz w:val="24"/>
        </w:rPr>
        <w:t xml:space="preserve">               </w:t>
      </w:r>
      <w:bookmarkStart w:id="0" w:name="_GoBack"/>
      <w:bookmarkEnd w:id="0"/>
      <w:r w:rsidR="00186D48">
        <w:rPr>
          <w:sz w:val="24"/>
        </w:rPr>
        <w:t>МУНИЦИПАЛЬНОЕ БЮДЖЕТНОЕ ДОШКОЛЬНОЕ О</w:t>
      </w:r>
      <w:r w:rsidR="00962A98">
        <w:rPr>
          <w:sz w:val="24"/>
        </w:rPr>
        <w:t xml:space="preserve">БРАЗОВАТЕЛЬНОЕ УЧРЕЖДЕНИЕ </w:t>
      </w:r>
    </w:p>
    <w:p w:rsidR="006E0EA8" w:rsidRDefault="00186D48">
      <w:pPr>
        <w:spacing w:after="61" w:line="259" w:lineRule="auto"/>
        <w:jc w:val="center"/>
      </w:pPr>
      <w:r>
        <w:rPr>
          <w:sz w:val="24"/>
        </w:rPr>
        <w:t>ВАРЯШБАШЕВСКИЙ ДЕТСКИЙ САД «АККОШ»</w:t>
      </w:r>
    </w:p>
    <w:p w:rsidR="006E0EA8" w:rsidRDefault="00962A98">
      <w:pPr>
        <w:spacing w:after="298" w:line="259" w:lineRule="auto"/>
        <w:ind w:right="1"/>
        <w:jc w:val="center"/>
      </w:pPr>
      <w:r>
        <w:rPr>
          <w:sz w:val="24"/>
        </w:rPr>
        <w:t xml:space="preserve">МУСЛЮМОВСКОГО МУНИЦИПАЛЬНОГО РАЙОНА РЕСПУБЛИКИ ТАТАРСТАН </w:t>
      </w:r>
    </w:p>
    <w:p w:rsidR="006E0EA8" w:rsidRDefault="00962A98">
      <w:pPr>
        <w:spacing w:after="1" w:line="259" w:lineRule="auto"/>
        <w:ind w:left="26" w:firstLine="0"/>
        <w:jc w:val="left"/>
      </w:pPr>
      <w:r>
        <w:rPr>
          <w:sz w:val="24"/>
        </w:rPr>
        <w:t xml:space="preserve"> </w:t>
      </w:r>
    </w:p>
    <w:p w:rsidR="006E0EA8" w:rsidRDefault="00962A98">
      <w:pPr>
        <w:spacing w:after="5" w:line="268" w:lineRule="auto"/>
        <w:ind w:left="21"/>
        <w:jc w:val="left"/>
      </w:pPr>
      <w:r>
        <w:rPr>
          <w:sz w:val="24"/>
        </w:rPr>
        <w:t xml:space="preserve">    СОГЛАСОВАН                                                                  УТВЕРЖДЕН и введен в действие </w:t>
      </w:r>
    </w:p>
    <w:p w:rsidR="006E0EA8" w:rsidRDefault="00962A98">
      <w:pPr>
        <w:spacing w:after="5" w:line="268" w:lineRule="auto"/>
        <w:ind w:left="21"/>
        <w:jc w:val="left"/>
      </w:pPr>
      <w:r>
        <w:rPr>
          <w:sz w:val="24"/>
        </w:rPr>
        <w:t xml:space="preserve">    Педагогическим советом                                          </w:t>
      </w:r>
      <w:r w:rsidR="00186D48">
        <w:rPr>
          <w:sz w:val="24"/>
        </w:rPr>
        <w:t xml:space="preserve">        </w:t>
      </w:r>
      <w:r w:rsidR="00E3061C">
        <w:rPr>
          <w:sz w:val="24"/>
        </w:rPr>
        <w:t xml:space="preserve"> Приказ № 38 от 29.08.2022</w:t>
      </w:r>
      <w:r>
        <w:rPr>
          <w:sz w:val="24"/>
        </w:rPr>
        <w:t xml:space="preserve">   </w:t>
      </w:r>
    </w:p>
    <w:p w:rsidR="00186D48" w:rsidRDefault="00962A98" w:rsidP="00186D48">
      <w:pPr>
        <w:spacing w:after="5" w:line="268" w:lineRule="auto"/>
        <w:ind w:left="21"/>
        <w:jc w:val="left"/>
        <w:rPr>
          <w:sz w:val="24"/>
        </w:rPr>
      </w:pPr>
      <w:r>
        <w:rPr>
          <w:sz w:val="24"/>
        </w:rPr>
        <w:t xml:space="preserve">    МБ</w:t>
      </w:r>
      <w:r w:rsidR="00186D48">
        <w:rPr>
          <w:sz w:val="24"/>
        </w:rPr>
        <w:t>ДОУ Варяшбашевский детский сад</w:t>
      </w:r>
      <w:r>
        <w:rPr>
          <w:sz w:val="24"/>
        </w:rPr>
        <w:t xml:space="preserve">                           </w:t>
      </w:r>
      <w:r w:rsidR="00186D48">
        <w:rPr>
          <w:sz w:val="24"/>
        </w:rPr>
        <w:t xml:space="preserve"> Заведующий МБДОУ Варяшбашевский детский</w:t>
      </w:r>
    </w:p>
    <w:p w:rsidR="006E0EA8" w:rsidRPr="00186D48" w:rsidRDefault="00962A98" w:rsidP="00186D48">
      <w:pPr>
        <w:spacing w:after="5" w:line="268" w:lineRule="auto"/>
        <w:ind w:left="21"/>
        <w:jc w:val="left"/>
        <w:rPr>
          <w:sz w:val="24"/>
        </w:rPr>
      </w:pPr>
      <w:r>
        <w:rPr>
          <w:sz w:val="24"/>
        </w:rPr>
        <w:t xml:space="preserve"> </w:t>
      </w:r>
      <w:r w:rsidR="00186D48">
        <w:rPr>
          <w:sz w:val="24"/>
        </w:rPr>
        <w:t xml:space="preserve">«Аккош» </w:t>
      </w:r>
      <w:r>
        <w:rPr>
          <w:sz w:val="24"/>
        </w:rPr>
        <w:t xml:space="preserve">Муслюмовского муниципального    </w:t>
      </w:r>
      <w:r w:rsidR="00186D48">
        <w:rPr>
          <w:sz w:val="24"/>
        </w:rPr>
        <w:t xml:space="preserve">                   сад «Аккош»</w:t>
      </w:r>
      <w:r>
        <w:rPr>
          <w:sz w:val="24"/>
        </w:rPr>
        <w:t xml:space="preserve"> Муслюмовского муниципального </w:t>
      </w:r>
    </w:p>
    <w:p w:rsidR="006E0EA8" w:rsidRDefault="00962A98">
      <w:pPr>
        <w:spacing w:after="5" w:line="268" w:lineRule="auto"/>
        <w:ind w:left="21"/>
        <w:jc w:val="left"/>
      </w:pPr>
      <w:r>
        <w:rPr>
          <w:sz w:val="24"/>
        </w:rPr>
        <w:t xml:space="preserve">    района РТ                                           </w:t>
      </w:r>
      <w:r w:rsidR="00186D48">
        <w:rPr>
          <w:sz w:val="24"/>
        </w:rPr>
        <w:t xml:space="preserve">                                  района</w:t>
      </w:r>
      <w:r>
        <w:rPr>
          <w:sz w:val="24"/>
        </w:rPr>
        <w:t xml:space="preserve"> </w:t>
      </w:r>
      <w:r w:rsidR="00186D48">
        <w:rPr>
          <w:sz w:val="24"/>
        </w:rPr>
        <w:t>__________Галиева А,Н</w:t>
      </w:r>
    </w:p>
    <w:p w:rsidR="006E0EA8" w:rsidRDefault="00962A98">
      <w:pPr>
        <w:spacing w:after="0" w:line="259" w:lineRule="auto"/>
        <w:ind w:left="0" w:firstLine="0"/>
        <w:jc w:val="left"/>
      </w:pPr>
      <w:r>
        <w:rPr>
          <w:sz w:val="24"/>
        </w:rPr>
        <w:t xml:space="preserve"> </w:t>
      </w:r>
      <w:r w:rsidR="00186D48">
        <w:rPr>
          <w:sz w:val="24"/>
        </w:rPr>
        <w:t xml:space="preserve">   Председатель_______Галиева А.Н</w:t>
      </w:r>
    </w:p>
    <w:p w:rsidR="006E0EA8" w:rsidRDefault="00962A98">
      <w:pPr>
        <w:spacing w:after="256" w:line="259" w:lineRule="auto"/>
        <w:ind w:left="0" w:firstLine="0"/>
        <w:jc w:val="left"/>
      </w:pPr>
      <w:r>
        <w:rPr>
          <w:sz w:val="24"/>
        </w:rPr>
        <w:t xml:space="preserve"> </w:t>
      </w:r>
    </w:p>
    <w:p w:rsidR="006E0EA8" w:rsidRDefault="00962A98">
      <w:pPr>
        <w:spacing w:after="225" w:line="259" w:lineRule="auto"/>
        <w:ind w:left="641" w:firstLine="0"/>
        <w:jc w:val="center"/>
      </w:pPr>
      <w:r>
        <w:rPr>
          <w:b/>
          <w:sz w:val="32"/>
        </w:rPr>
        <w:t xml:space="preserve"> </w:t>
      </w:r>
    </w:p>
    <w:p w:rsidR="006E0EA8" w:rsidRDefault="00962A98">
      <w:pPr>
        <w:spacing w:after="225" w:line="259" w:lineRule="auto"/>
        <w:ind w:left="641" w:firstLine="0"/>
        <w:jc w:val="center"/>
      </w:pPr>
      <w:r>
        <w:rPr>
          <w:b/>
          <w:sz w:val="32"/>
        </w:rPr>
        <w:t xml:space="preserve"> </w:t>
      </w:r>
    </w:p>
    <w:p w:rsidR="006E0EA8" w:rsidRDefault="00962A98">
      <w:pPr>
        <w:spacing w:after="225" w:line="259" w:lineRule="auto"/>
        <w:ind w:left="641" w:firstLine="0"/>
        <w:jc w:val="center"/>
      </w:pPr>
      <w:r>
        <w:rPr>
          <w:b/>
          <w:sz w:val="32"/>
        </w:rPr>
        <w:t xml:space="preserve"> </w:t>
      </w:r>
    </w:p>
    <w:p w:rsidR="006E0EA8" w:rsidRDefault="00962A98">
      <w:pPr>
        <w:spacing w:after="243" w:line="259" w:lineRule="auto"/>
        <w:ind w:left="641" w:firstLine="0"/>
        <w:jc w:val="center"/>
      </w:pPr>
      <w:r>
        <w:rPr>
          <w:b/>
          <w:sz w:val="32"/>
        </w:rPr>
        <w:t xml:space="preserve"> </w:t>
      </w:r>
    </w:p>
    <w:p w:rsidR="006E0EA8" w:rsidRDefault="00962A98">
      <w:pPr>
        <w:spacing w:after="16" w:line="266" w:lineRule="auto"/>
        <w:ind w:left="2045"/>
        <w:jc w:val="left"/>
      </w:pPr>
      <w:r>
        <w:rPr>
          <w:b/>
          <w:sz w:val="28"/>
        </w:rPr>
        <w:t xml:space="preserve">Рабочая программа воспитания дошкольного образования  </w:t>
      </w:r>
    </w:p>
    <w:p w:rsidR="006E0EA8" w:rsidRDefault="00962A98">
      <w:pPr>
        <w:spacing w:after="12" w:line="259" w:lineRule="auto"/>
        <w:ind w:left="532" w:right="6"/>
        <w:jc w:val="center"/>
      </w:pPr>
      <w:r>
        <w:rPr>
          <w:b/>
          <w:sz w:val="28"/>
        </w:rPr>
        <w:t>муниципального бюджетного</w:t>
      </w:r>
      <w:r w:rsidR="00186D48">
        <w:rPr>
          <w:b/>
          <w:sz w:val="28"/>
        </w:rPr>
        <w:t xml:space="preserve"> дошкольного</w:t>
      </w:r>
      <w:r>
        <w:rPr>
          <w:b/>
          <w:sz w:val="28"/>
        </w:rPr>
        <w:t xml:space="preserve">  образовательного учреждения </w:t>
      </w:r>
    </w:p>
    <w:p w:rsidR="006E0EA8" w:rsidRDefault="00186D48">
      <w:pPr>
        <w:spacing w:after="37" w:line="259" w:lineRule="auto"/>
        <w:ind w:left="532"/>
        <w:jc w:val="center"/>
      </w:pPr>
      <w:r>
        <w:rPr>
          <w:b/>
          <w:sz w:val="28"/>
        </w:rPr>
        <w:t>Варяшбашевский детский сад «Аккош»</w:t>
      </w:r>
      <w:r w:rsidR="00962A98">
        <w:rPr>
          <w:b/>
          <w:sz w:val="28"/>
        </w:rPr>
        <w:t xml:space="preserve"> </w:t>
      </w:r>
    </w:p>
    <w:p w:rsidR="00E3061C" w:rsidRDefault="00E3061C" w:rsidP="00E3061C">
      <w:pPr>
        <w:spacing w:after="16" w:line="266" w:lineRule="auto"/>
        <w:jc w:val="left"/>
        <w:rPr>
          <w:sz w:val="28"/>
        </w:rPr>
      </w:pPr>
      <w:r>
        <w:rPr>
          <w:b/>
          <w:sz w:val="28"/>
        </w:rPr>
        <w:t xml:space="preserve">             </w:t>
      </w:r>
      <w:r w:rsidR="00962A98">
        <w:rPr>
          <w:b/>
          <w:sz w:val="28"/>
        </w:rPr>
        <w:t xml:space="preserve">Муслюмовского  </w:t>
      </w:r>
      <w:r>
        <w:rPr>
          <w:b/>
          <w:sz w:val="28"/>
        </w:rPr>
        <w:t xml:space="preserve">муниципального района   </w:t>
      </w:r>
      <w:r w:rsidR="00962A98">
        <w:rPr>
          <w:b/>
          <w:sz w:val="28"/>
        </w:rPr>
        <w:t xml:space="preserve">Республики Татарстан </w:t>
      </w:r>
      <w:r w:rsidR="00962A98">
        <w:rPr>
          <w:sz w:val="28"/>
        </w:rPr>
        <w:t xml:space="preserve">        </w:t>
      </w:r>
    </w:p>
    <w:p w:rsidR="006E0EA8" w:rsidRDefault="00E3061C" w:rsidP="00E3061C">
      <w:pPr>
        <w:spacing w:after="16" w:line="266" w:lineRule="auto"/>
        <w:jc w:val="left"/>
      </w:pPr>
      <w:r>
        <w:rPr>
          <w:sz w:val="28"/>
        </w:rPr>
        <w:t xml:space="preserve">                                                </w:t>
      </w:r>
      <w:r>
        <w:rPr>
          <w:b/>
          <w:sz w:val="28"/>
        </w:rPr>
        <w:t xml:space="preserve"> на 2022 – 2023</w:t>
      </w:r>
      <w:r w:rsidR="00962A98">
        <w:rPr>
          <w:b/>
          <w:sz w:val="28"/>
        </w:rPr>
        <w:t xml:space="preserve"> учебный год </w:t>
      </w:r>
    </w:p>
    <w:p w:rsidR="006E0EA8" w:rsidRDefault="00962A98">
      <w:pPr>
        <w:spacing w:after="199" w:line="259" w:lineRule="auto"/>
        <w:ind w:left="641" w:firstLine="0"/>
        <w:jc w:val="center"/>
      </w:pPr>
      <w:r>
        <w:rPr>
          <w:sz w:val="32"/>
        </w:rPr>
        <w:t xml:space="preserve"> </w:t>
      </w:r>
    </w:p>
    <w:p w:rsidR="006E0EA8" w:rsidRDefault="00962A98">
      <w:pPr>
        <w:spacing w:after="265" w:line="259" w:lineRule="auto"/>
        <w:ind w:left="10" w:right="-7"/>
        <w:jc w:val="right"/>
      </w:pPr>
      <w:r>
        <w:rPr>
          <w:sz w:val="24"/>
        </w:rPr>
        <w:t xml:space="preserve">Принят на заседании педагогического совета </w:t>
      </w:r>
    </w:p>
    <w:p w:rsidR="006E0EA8" w:rsidRDefault="008F1BAB">
      <w:pPr>
        <w:spacing w:after="265" w:line="259" w:lineRule="auto"/>
        <w:ind w:left="10" w:right="-7"/>
        <w:jc w:val="right"/>
      </w:pPr>
      <w:r>
        <w:rPr>
          <w:sz w:val="24"/>
        </w:rPr>
        <w:t>Протокол №1 от 29.08.2022</w:t>
      </w:r>
      <w:r w:rsidR="00962A98">
        <w:rPr>
          <w:sz w:val="24"/>
        </w:rPr>
        <w:t xml:space="preserve"> г. </w:t>
      </w:r>
    </w:p>
    <w:p w:rsidR="006E0EA8" w:rsidRDefault="00962A98">
      <w:pPr>
        <w:spacing w:after="225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962A98">
      <w:pPr>
        <w:spacing w:after="225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962A98">
      <w:pPr>
        <w:spacing w:after="222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962A98">
      <w:pPr>
        <w:spacing w:after="225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962A98">
      <w:pPr>
        <w:spacing w:after="225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962A98">
      <w:pPr>
        <w:spacing w:after="200" w:line="259" w:lineRule="auto"/>
        <w:ind w:left="566" w:firstLine="0"/>
        <w:jc w:val="left"/>
      </w:pPr>
      <w:r>
        <w:rPr>
          <w:sz w:val="32"/>
        </w:rPr>
        <w:t xml:space="preserve"> </w:t>
      </w:r>
    </w:p>
    <w:p w:rsidR="006E0EA8" w:rsidRDefault="00E3061C">
      <w:pPr>
        <w:spacing w:after="0" w:line="259" w:lineRule="auto"/>
        <w:ind w:left="561" w:firstLine="0"/>
        <w:jc w:val="center"/>
      </w:pPr>
      <w:r>
        <w:rPr>
          <w:b/>
          <w:sz w:val="24"/>
        </w:rPr>
        <w:t>Варяш-Баш, 2022</w:t>
      </w:r>
      <w:r w:rsidR="00962A98">
        <w:rPr>
          <w:b/>
          <w:sz w:val="24"/>
        </w:rPr>
        <w:t xml:space="preserve"> </w:t>
      </w:r>
    </w:p>
    <w:p w:rsidR="006E0EA8" w:rsidRDefault="00962A98">
      <w:pPr>
        <w:spacing w:after="0" w:line="259" w:lineRule="auto"/>
        <w:ind w:left="622" w:firstLine="0"/>
        <w:jc w:val="center"/>
      </w:pPr>
      <w:r>
        <w:rPr>
          <w:b/>
          <w:sz w:val="24"/>
        </w:rPr>
        <w:t xml:space="preserve"> </w:t>
      </w:r>
    </w:p>
    <w:p w:rsidR="006E0EA8" w:rsidRDefault="00962A98">
      <w:pPr>
        <w:spacing w:after="0" w:line="259" w:lineRule="auto"/>
        <w:ind w:left="622" w:firstLine="0"/>
        <w:jc w:val="center"/>
      </w:pPr>
      <w:r>
        <w:rPr>
          <w:b/>
          <w:sz w:val="24"/>
        </w:rPr>
        <w:t xml:space="preserve"> </w:t>
      </w:r>
    </w:p>
    <w:p w:rsidR="006E0EA8" w:rsidRDefault="00962A98">
      <w:pPr>
        <w:spacing w:after="0" w:line="259" w:lineRule="auto"/>
        <w:ind w:left="622" w:firstLine="0"/>
        <w:jc w:val="center"/>
      </w:pPr>
      <w:r>
        <w:rPr>
          <w:b/>
          <w:sz w:val="24"/>
        </w:rPr>
        <w:t xml:space="preserve"> </w:t>
      </w:r>
    </w:p>
    <w:p w:rsidR="006E0EA8" w:rsidRDefault="00962A98">
      <w:pPr>
        <w:spacing w:after="0" w:line="259" w:lineRule="auto"/>
        <w:ind w:left="622" w:firstLine="0"/>
        <w:jc w:val="center"/>
      </w:pPr>
      <w:r>
        <w:rPr>
          <w:b/>
          <w:sz w:val="24"/>
        </w:rPr>
        <w:t xml:space="preserve"> </w:t>
      </w:r>
    </w:p>
    <w:p w:rsidR="00B72255" w:rsidRDefault="00B72255">
      <w:pPr>
        <w:spacing w:after="20" w:line="259" w:lineRule="auto"/>
        <w:ind w:left="560" w:firstLine="0"/>
        <w:jc w:val="center"/>
      </w:pPr>
    </w:p>
    <w:p w:rsidR="00B72255" w:rsidRDefault="00B72255">
      <w:pPr>
        <w:spacing w:after="20" w:line="259" w:lineRule="auto"/>
        <w:ind w:left="560" w:firstLine="0"/>
        <w:jc w:val="center"/>
      </w:pPr>
    </w:p>
    <w:p w:rsidR="00B72255" w:rsidRDefault="00B72255">
      <w:pPr>
        <w:spacing w:after="20" w:line="259" w:lineRule="auto"/>
        <w:ind w:left="560" w:firstLine="0"/>
        <w:jc w:val="center"/>
      </w:pPr>
    </w:p>
    <w:p w:rsidR="00B72255" w:rsidRDefault="00B72255">
      <w:pPr>
        <w:spacing w:after="20" w:line="259" w:lineRule="auto"/>
        <w:ind w:left="560" w:firstLine="0"/>
        <w:jc w:val="center"/>
      </w:pPr>
    </w:p>
    <w:p w:rsidR="00E3061C" w:rsidRDefault="00E3061C">
      <w:pPr>
        <w:spacing w:after="20" w:line="259" w:lineRule="auto"/>
        <w:ind w:left="560" w:firstLine="0"/>
        <w:jc w:val="center"/>
      </w:pPr>
    </w:p>
    <w:p w:rsidR="00E3061C" w:rsidRDefault="00E3061C">
      <w:pPr>
        <w:spacing w:after="20" w:line="259" w:lineRule="auto"/>
        <w:ind w:left="560" w:firstLine="0"/>
        <w:jc w:val="center"/>
      </w:pPr>
    </w:p>
    <w:p w:rsidR="00E3061C" w:rsidRDefault="00E3061C">
      <w:pPr>
        <w:spacing w:after="20" w:line="259" w:lineRule="auto"/>
        <w:ind w:left="560" w:firstLine="0"/>
        <w:jc w:val="center"/>
      </w:pPr>
    </w:p>
    <w:p w:rsidR="006E0EA8" w:rsidRDefault="00962A98">
      <w:pPr>
        <w:spacing w:after="20" w:line="259" w:lineRule="auto"/>
        <w:ind w:left="560" w:firstLine="0"/>
        <w:jc w:val="center"/>
      </w:pPr>
      <w:r>
        <w:t xml:space="preserve">ОГЛАВЛЕНИЕ </w:t>
      </w:r>
    </w:p>
    <w:p w:rsidR="006E0EA8" w:rsidRDefault="00962A98">
      <w:pPr>
        <w:spacing w:after="125"/>
        <w:ind w:left="561"/>
      </w:pPr>
      <w:r>
        <w:t xml:space="preserve">ПОЯСНИТЕЛЬНАЯ ЗАПИСКА </w:t>
      </w:r>
    </w:p>
    <w:p w:rsidR="006E0EA8" w:rsidRDefault="00962A98">
      <w:pPr>
        <w:spacing w:after="123"/>
        <w:ind w:left="561"/>
      </w:pPr>
      <w:r>
        <w:t xml:space="preserve">ЦЕЛЕВОЙ РАЗДЕЛ  </w:t>
      </w:r>
    </w:p>
    <w:p w:rsidR="006E0EA8" w:rsidRDefault="00962A98">
      <w:pPr>
        <w:spacing w:after="125"/>
        <w:ind w:left="561"/>
      </w:pPr>
      <w:r>
        <w:t xml:space="preserve">1.1. Целевые ориентиры и планируемые результаты. Цель Программы </w:t>
      </w:r>
    </w:p>
    <w:p w:rsidR="006E0EA8" w:rsidRDefault="00962A98">
      <w:pPr>
        <w:spacing w:after="125"/>
        <w:ind w:left="561"/>
      </w:pPr>
      <w:r>
        <w:t xml:space="preserve">1.2. Методологические основы и принципы построения Программы </w:t>
      </w:r>
    </w:p>
    <w:p w:rsidR="006E0EA8" w:rsidRDefault="00962A98">
      <w:pPr>
        <w:spacing w:after="125"/>
        <w:ind w:left="561"/>
      </w:pPr>
      <w:r>
        <w:t xml:space="preserve">1.3. Требования к планируемым результатам освоения Программы </w:t>
      </w:r>
    </w:p>
    <w:p w:rsidR="006E0EA8" w:rsidRDefault="00962A98">
      <w:pPr>
        <w:spacing w:after="123"/>
        <w:ind w:left="561"/>
      </w:pPr>
      <w:r>
        <w:t xml:space="preserve">СОДЕРЖАТЕЛЬНЫЙ РАЗДЕЛ </w:t>
      </w:r>
    </w:p>
    <w:p w:rsidR="006E0EA8" w:rsidRDefault="00962A98">
      <w:pPr>
        <w:spacing w:after="125"/>
        <w:ind w:left="561"/>
      </w:pPr>
      <w:r>
        <w:t xml:space="preserve">2.1. Содержание воспитательной работы по направлениям воспитания </w:t>
      </w:r>
    </w:p>
    <w:p w:rsidR="006E0EA8" w:rsidRDefault="00962A98">
      <w:pPr>
        <w:spacing w:after="86"/>
        <w:ind w:left="561"/>
      </w:pPr>
      <w:r>
        <w:t xml:space="preserve">2.2. Особенности реализации воспитательного процесса </w:t>
      </w:r>
    </w:p>
    <w:p w:rsidR="006E0EA8" w:rsidRDefault="00962A98">
      <w:pPr>
        <w:spacing w:after="122"/>
        <w:ind w:left="561"/>
      </w:pPr>
      <w:r>
        <w:t xml:space="preserve">2.3. Особенности взаимодействия педагогического коллектива с семьями воспитанников в процессе реализации </w:t>
      </w:r>
    </w:p>
    <w:p w:rsidR="006E0EA8" w:rsidRDefault="00962A98">
      <w:pPr>
        <w:spacing w:after="125"/>
        <w:ind w:left="561"/>
      </w:pPr>
      <w:r>
        <w:t xml:space="preserve">Программы </w:t>
      </w:r>
    </w:p>
    <w:p w:rsidR="006E0EA8" w:rsidRDefault="00962A98">
      <w:pPr>
        <w:spacing w:after="125"/>
        <w:ind w:left="561"/>
      </w:pPr>
      <w:r>
        <w:t xml:space="preserve">ОРГАНИЗАЦИОННЫЙ РАЗДЕЛ </w:t>
      </w:r>
    </w:p>
    <w:p w:rsidR="006E0EA8" w:rsidRDefault="00962A98">
      <w:pPr>
        <w:spacing w:after="126"/>
        <w:ind w:left="561"/>
      </w:pPr>
      <w:r>
        <w:t xml:space="preserve">3.1. Общие требования к условиям реализации Программы </w:t>
      </w:r>
    </w:p>
    <w:p w:rsidR="006E0EA8" w:rsidRDefault="00962A98">
      <w:pPr>
        <w:spacing w:after="123"/>
        <w:ind w:left="561"/>
      </w:pPr>
      <w:r>
        <w:t xml:space="preserve">3.2. Взаимодействия взрослого с детьми. События дошкольной образовательной организации </w:t>
      </w:r>
    </w:p>
    <w:p w:rsidR="006E0EA8" w:rsidRDefault="00962A98">
      <w:pPr>
        <w:spacing w:after="125"/>
        <w:ind w:left="561"/>
      </w:pPr>
      <w:r>
        <w:t xml:space="preserve">3.3. Организация предметно-пространственной среды </w:t>
      </w:r>
    </w:p>
    <w:p w:rsidR="006E0EA8" w:rsidRDefault="00962A98">
      <w:pPr>
        <w:spacing w:after="125"/>
        <w:ind w:left="561"/>
      </w:pPr>
      <w:r>
        <w:t xml:space="preserve">3.4. Кадровое обеспечение воспитательного процесса </w:t>
      </w:r>
    </w:p>
    <w:p w:rsidR="006E0EA8" w:rsidRDefault="00962A98">
      <w:pPr>
        <w:spacing w:after="126"/>
        <w:ind w:left="561"/>
      </w:pPr>
      <w:r>
        <w:t xml:space="preserve">3.5. Нормативно-методическое обеспечение реализации Программы </w:t>
      </w:r>
    </w:p>
    <w:p w:rsidR="006E0EA8" w:rsidRDefault="00962A98">
      <w:pPr>
        <w:spacing w:after="3" w:line="397" w:lineRule="auto"/>
        <w:ind w:left="561"/>
      </w:pPr>
      <w:r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6E0EA8" w:rsidRDefault="00962A98">
      <w:pPr>
        <w:spacing w:after="86"/>
        <w:ind w:left="561"/>
      </w:pPr>
      <w:r>
        <w:t xml:space="preserve">3.7. Примерный календарный план воспитательной работы </w:t>
      </w:r>
    </w:p>
    <w:p w:rsidR="006E0EA8" w:rsidRDefault="00962A98">
      <w:pPr>
        <w:spacing w:after="183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7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7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216" w:line="259" w:lineRule="auto"/>
        <w:ind w:left="611" w:firstLine="0"/>
        <w:jc w:val="center"/>
      </w:pPr>
      <w:r>
        <w:lastRenderedPageBreak/>
        <w:t xml:space="preserve"> </w:t>
      </w:r>
    </w:p>
    <w:p w:rsidR="006E0EA8" w:rsidRDefault="00962A98">
      <w:pPr>
        <w:spacing w:after="214" w:line="259" w:lineRule="auto"/>
        <w:ind w:left="611" w:firstLine="0"/>
        <w:jc w:val="center"/>
      </w:pPr>
      <w:r>
        <w:t xml:space="preserve"> </w:t>
      </w:r>
    </w:p>
    <w:p w:rsidR="006E0EA8" w:rsidRDefault="00962A98">
      <w:pPr>
        <w:spacing w:after="0" w:line="259" w:lineRule="auto"/>
        <w:ind w:left="611" w:firstLine="0"/>
        <w:jc w:val="center"/>
      </w:pPr>
      <w:r>
        <w:t xml:space="preserve"> </w:t>
      </w:r>
    </w:p>
    <w:p w:rsidR="00E3061C" w:rsidRDefault="00962A98">
      <w:pPr>
        <w:pStyle w:val="1"/>
        <w:ind w:left="1291" w:right="721"/>
        <w:jc w:val="center"/>
      </w:pPr>
      <w:r>
        <w:t xml:space="preserve">ПОЯСНИТЕЛЬНАЯ ЗАПИСКА           </w:t>
      </w:r>
    </w:p>
    <w:p w:rsidR="006E0EA8" w:rsidRDefault="00962A98">
      <w:pPr>
        <w:pStyle w:val="1"/>
        <w:ind w:left="1291" w:right="721"/>
        <w:jc w:val="center"/>
      </w:pPr>
      <w:r>
        <w:t>Нормативная база</w:t>
      </w:r>
      <w:r>
        <w:rPr>
          <w:b w:val="0"/>
        </w:rPr>
        <w:t xml:space="preserve"> </w:t>
      </w:r>
    </w:p>
    <w:p w:rsidR="006E0EA8" w:rsidRDefault="00962A98">
      <w:pPr>
        <w:spacing w:after="7"/>
        <w:ind w:left="561"/>
      </w:pPr>
      <w:r>
        <w:t xml:space="preserve">           Рабочая программа воспитания муниципального бюджетного</w:t>
      </w:r>
      <w:r w:rsidR="00E3061C">
        <w:t xml:space="preserve"> дошкольного  образовательного учреждения Варяшбашевский</w:t>
      </w:r>
      <w:r>
        <w:t xml:space="preserve"> </w:t>
      </w:r>
      <w:r w:rsidR="00E3061C">
        <w:t>детский сад «Аккош»</w:t>
      </w:r>
      <w:r>
        <w:t>Муслюмовского  муниципального района Республики Татарстан</w:t>
      </w:r>
      <w:r>
        <w:rPr>
          <w:i/>
        </w:rPr>
        <w:t xml:space="preserve"> (далее - </w:t>
      </w:r>
    </w:p>
    <w:p w:rsidR="006E0EA8" w:rsidRDefault="00962A98">
      <w:pPr>
        <w:spacing w:after="12"/>
        <w:ind w:left="561" w:right="1242"/>
      </w:pPr>
      <w:r>
        <w:rPr>
          <w:i/>
        </w:rPr>
        <w:t>Программа</w:t>
      </w:r>
      <w:r>
        <w:t>) разработа</w:t>
      </w:r>
      <w:r w:rsidR="00E3061C">
        <w:t>на в соответствии с</w:t>
      </w:r>
      <w:r>
        <w:t xml:space="preserve"> </w:t>
      </w:r>
      <w:r>
        <w:rPr>
          <w:b/>
          <w:i/>
        </w:rPr>
        <w:t>нормативными правовыми документами</w:t>
      </w:r>
      <w:r>
        <w:t>, регламентирующими вопросы воспитания  обучающихся в РФ:</w:t>
      </w:r>
      <w:r>
        <w:rPr>
          <w:b/>
        </w:rPr>
        <w:t xml:space="preserve"> </w:t>
      </w:r>
    </w:p>
    <w:p w:rsidR="006E0EA8" w:rsidRDefault="00962A98">
      <w:pPr>
        <w:numPr>
          <w:ilvl w:val="0"/>
          <w:numId w:val="1"/>
        </w:numPr>
        <w:ind w:left="1286" w:hanging="360"/>
      </w:pPr>
      <w:r>
        <w:t xml:space="preserve">Федеральный закон «Об образовании в Российской Федерации» от 29.12.2012г. №273-ФЗ </w:t>
      </w:r>
    </w:p>
    <w:p w:rsidR="006E0EA8" w:rsidRDefault="00962A98">
      <w:pPr>
        <w:numPr>
          <w:ilvl w:val="0"/>
          <w:numId w:val="1"/>
        </w:numPr>
        <w:ind w:left="1286" w:hanging="360"/>
      </w:pPr>
      <w:r>
        <w:t xml:space="preserve">Федеральный закон от 31.07.2020г. №304-ФЗ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6E0EA8" w:rsidRDefault="00962A98">
      <w:pPr>
        <w:numPr>
          <w:ilvl w:val="0"/>
          <w:numId w:val="1"/>
        </w:numPr>
        <w:spacing w:after="0" w:line="321" w:lineRule="auto"/>
        <w:ind w:left="1286" w:hanging="360"/>
      </w:pPr>
      <w:r>
        <w:t xml:space="preserve">Указ Президента Российской Федерации В.В. Путина от 07.05.2018 г. № 204 «О национальных целях и стратегических задачах развития Российской Федерации на период до 2024 года» </w:t>
      </w:r>
    </w:p>
    <w:p w:rsidR="006E0EA8" w:rsidRDefault="00962A98">
      <w:pPr>
        <w:numPr>
          <w:ilvl w:val="0"/>
          <w:numId w:val="1"/>
        </w:numPr>
        <w:spacing w:after="0" w:line="323" w:lineRule="auto"/>
        <w:ind w:left="1286" w:hanging="360"/>
      </w:pPr>
      <w:r>
        <w:t xml:space="preserve">Распоряжение Правительства РФ от 29.05.2015 г. № 996-р «Об утверждении Стратегии развития воспитания в Российской Федерации на период до 2025 года» </w:t>
      </w:r>
    </w:p>
    <w:p w:rsidR="006E0EA8" w:rsidRDefault="00962A98">
      <w:pPr>
        <w:numPr>
          <w:ilvl w:val="0"/>
          <w:numId w:val="1"/>
        </w:numPr>
        <w:spacing w:after="0" w:line="323" w:lineRule="auto"/>
        <w:ind w:left="1286" w:hanging="360"/>
      </w:pPr>
      <w:r>
        <w:t xml:space="preserve">Приказ Минобрнауки России от 17.10.2013 г. № 1155 «Об утверждении федерального государственного образовательного стандарта дошкольного образования»  </w:t>
      </w:r>
    </w:p>
    <w:p w:rsidR="006E0EA8" w:rsidRDefault="00962A98">
      <w:pPr>
        <w:numPr>
          <w:ilvl w:val="0"/>
          <w:numId w:val="1"/>
        </w:numPr>
        <w:ind w:left="1286" w:hanging="360"/>
      </w:pPr>
      <w:r>
        <w:t xml:space="preserve">Программа разработана с учетом </w:t>
      </w:r>
      <w:r>
        <w:rPr>
          <w:b/>
          <w:i/>
        </w:rPr>
        <w:t>Примерной рабочей программы воспитания</w:t>
      </w:r>
      <w:r>
        <w:t xml:space="preserve"> для образовательных организаций, реализующих образовательные программы дошкольного образования (одобрена решением федерального учебно-методического объединения по общему образованию, протокол от 01.07.2021 г. № 2/21) </w:t>
      </w:r>
      <w:r>
        <w:rPr>
          <w:b/>
        </w:rPr>
        <w:t xml:space="preserve">            Образовательная программа </w:t>
      </w:r>
      <w:r>
        <w:t xml:space="preserve">– комплекс основных характеристик образования (объем, содержание, планируемые результаты) и организационно-педагогических условий, который представлен в виде учебного плана, календарного учебного графика, рабочих программ учебных предметов, курсов, дисциплин (модулей), иных компонентов, оценочных и методических материалов, а также в предусмотренных настоящим Федеральным законом случаях в виде рабочей программы воспитания, календарного плана воспитательной работы, форм аттестации </w:t>
      </w:r>
    </w:p>
    <w:p w:rsidR="006E0EA8" w:rsidRDefault="00962A98">
      <w:pPr>
        <w:ind w:left="561"/>
      </w:pPr>
      <w:r>
        <w:t xml:space="preserve">            Программа</w:t>
      </w:r>
      <w:r w:rsidR="006E7DD3">
        <w:t xml:space="preserve"> воспитания является </w:t>
      </w:r>
      <w:r>
        <w:t xml:space="preserve"> основной образовательной программы дошкольного образования МБ</w:t>
      </w:r>
      <w:r w:rsidR="00E3061C">
        <w:t>Д</w:t>
      </w:r>
      <w:r w:rsidR="006E7DD3">
        <w:t>ОУ Варяшбашевский детский сад «Аккош»</w:t>
      </w:r>
      <w:r>
        <w:t xml:space="preserve">. В связи с этим структура Программы воспитания включает три раздела – целевой, содержательный и организационный, в каждом из них предусматривается </w:t>
      </w:r>
      <w:r>
        <w:rPr>
          <w:b/>
          <w:i/>
        </w:rPr>
        <w:t>обязательная часть и часть, формируемая участниками образовательных отношений</w:t>
      </w:r>
      <w:r>
        <w:t>. В части, формируемой участниками образовательных отношений, представлены приоритетные направления воспитания с учетом основной образовательной программы (</w:t>
      </w:r>
      <w:r>
        <w:rPr>
          <w:i/>
        </w:rPr>
        <w:t>указывается наименование дошкольной образовательной организации</w:t>
      </w:r>
      <w:r>
        <w:t xml:space="preserve">), региональной и муниципальной специфики реализации Стратегии развития воспитания в Российской Федерации на период до 2025 года. Воспитательные задачи, согласно федеральному государственному образовательному стандарту дошкольного образования (далее – ФГОС ДО), реализуются в рамках образовательных областей – социально-коммуникативного, познавательного, речевого, художественноэстетического, физического развития. </w:t>
      </w:r>
    </w:p>
    <w:p w:rsidR="006E0EA8" w:rsidRDefault="00962A98">
      <w:pPr>
        <w:ind w:left="561"/>
      </w:pPr>
      <w:r>
        <w:t xml:space="preserve">            Под воспитанием понимается «деятельность,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среде»</w:t>
      </w:r>
      <w:r>
        <w:rPr>
          <w:vertAlign w:val="superscript"/>
        </w:rPr>
        <w:footnoteReference w:id="1"/>
      </w:r>
      <w:r>
        <w:t xml:space="preserve">. </w:t>
      </w:r>
    </w:p>
    <w:p w:rsidR="006E0EA8" w:rsidRDefault="00962A98">
      <w:pPr>
        <w:ind w:left="561"/>
      </w:pPr>
      <w:r>
        <w:t xml:space="preserve">              Программа основана на </w:t>
      </w:r>
      <w:r>
        <w:rPr>
          <w:b/>
          <w:i/>
        </w:rPr>
        <w:t>воплощении национального воспитательного идеала</w:t>
      </w:r>
      <w:r>
        <w:t>, который понимается как высшая цель образования, нравственное (идеальное) представление о человеке. В основе процесса воспитания детей в дошкольной образовательной организации (</w:t>
      </w:r>
      <w:r>
        <w:rPr>
          <w:i/>
        </w:rPr>
        <w:t>далее – ДОО</w:t>
      </w:r>
      <w:r>
        <w:t>) лежат конституционные и национальные ценности российского общества. Целевые ориентиры рассматриваются как возрастные характеристики возможных достижений ребенка, которые коррелируются с портретом выпускника ДОО и с базовыми духовно-нравственными ценностями. Эти ценности представлены в основных направлениях воспитательной работы ДОО (</w:t>
      </w:r>
      <w:r>
        <w:rPr>
          <w:i/>
        </w:rPr>
        <w:t>таблица 1</w:t>
      </w:r>
      <w:r>
        <w:t xml:space="preserve">) </w:t>
      </w:r>
    </w:p>
    <w:p w:rsidR="006E0EA8" w:rsidRDefault="00962A98">
      <w:pPr>
        <w:pStyle w:val="1"/>
        <w:spacing w:after="13"/>
        <w:ind w:left="561"/>
      </w:pPr>
      <w:r>
        <w:t>«Реализация базовых духовно-нравственных ценностей в основных направлениях воспитательной работы ДОО»</w:t>
      </w:r>
      <w:r>
        <w:rPr>
          <w:b w:val="0"/>
        </w:rPr>
        <w:t xml:space="preserve"> </w:t>
      </w:r>
    </w:p>
    <w:p w:rsidR="006E0EA8" w:rsidRDefault="00962A98">
      <w:pPr>
        <w:spacing w:after="0" w:line="259" w:lineRule="auto"/>
        <w:ind w:left="566" w:firstLine="0"/>
        <w:jc w:val="left"/>
      </w:pPr>
      <w:r>
        <w:t xml:space="preserve"> </w:t>
      </w:r>
    </w:p>
    <w:tbl>
      <w:tblPr>
        <w:tblStyle w:val="TableGrid"/>
        <w:tblW w:w="9988" w:type="dxa"/>
        <w:tblInd w:w="1071" w:type="dxa"/>
        <w:tblCellMar>
          <w:top w:w="42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4817"/>
        <w:gridCol w:w="5171"/>
      </w:tblGrid>
      <w:tr w:rsidR="006E0EA8">
        <w:trPr>
          <w:trHeight w:val="240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Направления воспитания</w:t>
            </w:r>
            <w:r>
              <w:t xml:space="preserve">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Базовые ценности</w:t>
            </w:r>
            <w:r>
              <w:t xml:space="preserve"> </w:t>
            </w:r>
          </w:p>
        </w:tc>
      </w:tr>
      <w:tr w:rsidR="006E0EA8">
        <w:trPr>
          <w:trHeight w:val="302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Родина, природа </w:t>
            </w:r>
          </w:p>
        </w:tc>
      </w:tr>
      <w:tr w:rsidR="006E0EA8">
        <w:trPr>
          <w:trHeight w:val="271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Социальное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Человек, семья, дружба, сотрудничество </w:t>
            </w:r>
          </w:p>
        </w:tc>
      </w:tr>
      <w:tr w:rsidR="006E0EA8">
        <w:trPr>
          <w:trHeight w:val="298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Знание </w:t>
            </w:r>
          </w:p>
        </w:tc>
      </w:tr>
      <w:tr w:rsidR="006E0EA8">
        <w:trPr>
          <w:trHeight w:val="274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Здоровье </w:t>
            </w:r>
          </w:p>
        </w:tc>
      </w:tr>
      <w:tr w:rsidR="006E0EA8">
        <w:trPr>
          <w:trHeight w:val="293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Труд </w:t>
            </w:r>
          </w:p>
        </w:tc>
      </w:tr>
      <w:tr w:rsidR="006E0EA8">
        <w:trPr>
          <w:trHeight w:val="283"/>
        </w:trPr>
        <w:tc>
          <w:tcPr>
            <w:tcW w:w="4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Этико-эстетическое </w:t>
            </w:r>
          </w:p>
        </w:tc>
        <w:tc>
          <w:tcPr>
            <w:tcW w:w="5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Культура, красота </w:t>
            </w:r>
          </w:p>
        </w:tc>
      </w:tr>
    </w:tbl>
    <w:p w:rsidR="006E0EA8" w:rsidRDefault="00962A98">
      <w:pPr>
        <w:spacing w:after="0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ind w:left="561"/>
      </w:pPr>
      <w:r>
        <w:t xml:space="preserve">         Реализация Программы предполагает </w:t>
      </w:r>
      <w:r>
        <w:rPr>
          <w:b/>
          <w:i/>
        </w:rPr>
        <w:t>преемственность</w:t>
      </w:r>
      <w:r>
        <w:t xml:space="preserve"> по отношению к достижению воспитательных целей начального общего образования, к реализации Программы воспитания, одобренной федеральным учебно-методическим объединением по общему образованию (протокол от 02.06.2020 г. № 2/20). </w:t>
      </w:r>
    </w:p>
    <w:p w:rsidR="006E0EA8" w:rsidRDefault="00962A98">
      <w:pPr>
        <w:ind w:left="561"/>
      </w:pPr>
      <w:r>
        <w:t xml:space="preserve">         Реализация Программы основана на взаимодействии с разными субъектами образовательных отношений, предполагает социальное партнерство с другими организациями. </w:t>
      </w:r>
    </w:p>
    <w:p w:rsidR="006E0EA8" w:rsidRDefault="00962A98">
      <w:pPr>
        <w:spacing w:after="0" w:line="259" w:lineRule="auto"/>
        <w:ind w:left="566" w:firstLine="0"/>
        <w:jc w:val="left"/>
      </w:pPr>
      <w:r>
        <w:t xml:space="preserve"> </w:t>
      </w:r>
      <w:r>
        <w:br w:type="page"/>
      </w:r>
    </w:p>
    <w:p w:rsidR="006E0EA8" w:rsidRDefault="00962A98">
      <w:pPr>
        <w:pStyle w:val="1"/>
        <w:spacing w:after="440" w:line="265" w:lineRule="auto"/>
        <w:ind w:left="561"/>
      </w:pPr>
      <w:r>
        <w:lastRenderedPageBreak/>
        <w:t xml:space="preserve">                                      Раздел I. Целевые ориентиры и планируемые результаты программы</w:t>
      </w:r>
      <w:r>
        <w:rPr>
          <w:rFonts w:ascii="Calibri" w:eastAsia="Calibri" w:hAnsi="Calibri" w:cs="Calibri"/>
          <w:b w:val="0"/>
          <w:color w:val="2E74B5"/>
        </w:rPr>
        <w:t xml:space="preserve"> </w:t>
      </w:r>
      <w:r>
        <w:t>Цель Программы воспитания</w:t>
      </w:r>
      <w:r>
        <w:rPr>
          <w:rFonts w:ascii="Calibri" w:eastAsia="Calibri" w:hAnsi="Calibri" w:cs="Calibri"/>
          <w:b w:val="0"/>
          <w:color w:val="2E74B5"/>
        </w:rPr>
        <w:t xml:space="preserve"> </w:t>
      </w:r>
    </w:p>
    <w:p w:rsidR="006E0EA8" w:rsidRDefault="00962A98">
      <w:pPr>
        <w:spacing w:after="240"/>
        <w:ind w:left="551" w:firstLine="708"/>
      </w:pPr>
      <w:r>
        <w:t xml:space="preserve"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 через: </w:t>
      </w:r>
    </w:p>
    <w:p w:rsidR="006E0EA8" w:rsidRDefault="00962A98">
      <w:pPr>
        <w:numPr>
          <w:ilvl w:val="0"/>
          <w:numId w:val="2"/>
        </w:numPr>
        <w:ind w:firstLine="708"/>
      </w:pPr>
      <w:r>
        <w:t xml:space="preserve">формирование ценностного отношения к окружающему миру, другим людям, себе; </w:t>
      </w:r>
    </w:p>
    <w:p w:rsidR="006E0EA8" w:rsidRDefault="00962A98">
      <w:pPr>
        <w:numPr>
          <w:ilvl w:val="0"/>
          <w:numId w:val="2"/>
        </w:numPr>
        <w:spacing w:after="58" w:line="259" w:lineRule="auto"/>
        <w:ind w:firstLine="708"/>
      </w:pPr>
      <w:r>
        <w:t xml:space="preserve">овладение первичными представлениями о базовых ценностях, а также выработанных обществом нормах и </w:t>
      </w:r>
    </w:p>
    <w:p w:rsidR="006E0EA8" w:rsidRDefault="00962A98">
      <w:pPr>
        <w:ind w:left="561"/>
      </w:pPr>
      <w:r>
        <w:t xml:space="preserve">правилах поведения; </w:t>
      </w:r>
    </w:p>
    <w:p w:rsidR="006E0EA8" w:rsidRDefault="00962A98">
      <w:pPr>
        <w:numPr>
          <w:ilvl w:val="0"/>
          <w:numId w:val="2"/>
        </w:numPr>
        <w:ind w:firstLine="708"/>
      </w:pPr>
      <w:r>
        <w:t xml:space="preserve">приобретение первичного опыта деятельности и поведения в соответствии  с базовыми национальными ценностями, нормами и правилами, принятыми  в обществе. </w:t>
      </w:r>
    </w:p>
    <w:p w:rsidR="006E0EA8" w:rsidRDefault="00962A98">
      <w:pPr>
        <w:ind w:left="561"/>
      </w:pPr>
      <w:r>
        <w:t xml:space="preserve">           Реализация Программы предполагает преемственность по отношению к достижению воспитательных целей и задач последующих уровней образования (</w:t>
      </w:r>
      <w:r>
        <w:rPr>
          <w:i/>
        </w:rPr>
        <w:t>таблица 2</w:t>
      </w:r>
      <w:r>
        <w:t xml:space="preserve">). </w:t>
      </w:r>
    </w:p>
    <w:p w:rsidR="006E0EA8" w:rsidRDefault="00962A98">
      <w:pPr>
        <w:pStyle w:val="1"/>
        <w:spacing w:after="0"/>
        <w:ind w:left="561"/>
      </w:pPr>
      <w:r>
        <w:t xml:space="preserve">                                                Преемственность целей воспитания</w:t>
      </w:r>
      <w:r>
        <w:rPr>
          <w:b w:val="0"/>
        </w:rPr>
        <w:t xml:space="preserve"> </w:t>
      </w:r>
    </w:p>
    <w:tbl>
      <w:tblPr>
        <w:tblStyle w:val="TableGrid"/>
        <w:tblW w:w="10625" w:type="dxa"/>
        <w:tblInd w:w="576" w:type="dxa"/>
        <w:tblCellMar>
          <w:top w:w="68" w:type="dxa"/>
          <w:left w:w="98" w:type="dxa"/>
          <w:right w:w="51" w:type="dxa"/>
        </w:tblCellMar>
        <w:tblLook w:val="04A0" w:firstRow="1" w:lastRow="0" w:firstColumn="1" w:lastColumn="0" w:noHBand="0" w:noVBand="1"/>
      </w:tblPr>
      <w:tblGrid>
        <w:gridCol w:w="5380"/>
        <w:gridCol w:w="5245"/>
      </w:tblGrid>
      <w:tr w:rsidR="006E0EA8">
        <w:trPr>
          <w:trHeight w:val="1301"/>
        </w:trPr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2" w:firstLine="0"/>
            </w:pPr>
            <w:r>
              <w:rPr>
                <w:i/>
              </w:rPr>
              <w:t>Общая цель воспитания в ДОО – личностное развитие дошкольников и создание условий для их позитивной социализации на основе базовых ценностей российского общества</w:t>
            </w:r>
            <w:r>
              <w:t xml:space="preserve">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Общая цель воспитания в школе – личностное развитие воспитанников</w:t>
            </w:r>
            <w:r>
              <w:t xml:space="preserve"> </w:t>
            </w:r>
          </w:p>
        </w:tc>
      </w:tr>
      <w:tr w:rsidR="006E0EA8">
        <w:trPr>
          <w:trHeight w:val="946"/>
        </w:trPr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формирование ценностного отношения к окружающему миру, другим людям, себе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развитие позитивного отношения к общественным ценностям (социально значимых отношений) </w:t>
            </w:r>
          </w:p>
        </w:tc>
      </w:tr>
      <w:tr w:rsidR="006E0EA8">
        <w:trPr>
          <w:trHeight w:val="948"/>
        </w:trPr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6" w:firstLine="0"/>
            </w:pPr>
            <w:r>
              <w:t xml:space="preserve">овладение первичными представлениями о базовых ценностях, а также выработанных обществом нормах и правилах поведения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3" w:firstLine="0"/>
            </w:pPr>
            <w:r>
              <w:t xml:space="preserve">усвоение знаний основных норм, которые общество выработало на основе ценностей (социально значимых знаний) </w:t>
            </w:r>
          </w:p>
        </w:tc>
      </w:tr>
      <w:tr w:rsidR="006E0EA8">
        <w:trPr>
          <w:trHeight w:val="1594"/>
        </w:trPr>
        <w:tc>
          <w:tcPr>
            <w:tcW w:w="5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6" w:firstLine="0"/>
            </w:pPr>
            <w:r>
              <w:t xml:space="preserve">приобретение первичного опыта деятельности и поведения в соответствии с базовыми национальными ценностями, нормами и правилами, принятыми в обществе 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5" w:firstLine="0"/>
            </w:pPr>
            <w:r>
              <w:t xml:space="preserve">приобретение соответствующего ценностям опыта поведения, опыта применения сформированных знаний и отношений на практике (социально значимых дел) </w:t>
            </w:r>
          </w:p>
        </w:tc>
      </w:tr>
    </w:tbl>
    <w:p w:rsidR="006E0EA8" w:rsidRDefault="00962A98">
      <w:pPr>
        <w:spacing w:after="15"/>
        <w:ind w:left="561"/>
      </w:pPr>
      <w:r>
        <w:t xml:space="preserve">             Задачи воспитания сформированы для разных возрастных периодов на основе планируемых результатов достижения цели воспитания и реализуются в единстве с обучающими и развивающими задачами, определенными в основной образовательной программе (указывается наименование дошкольной образовательной организации). Задачи воспитания соответствуют основным направлениям воспитательной работы (таблица 3) </w:t>
      </w:r>
    </w:p>
    <w:p w:rsidR="006E0EA8" w:rsidRDefault="00962A98">
      <w:pPr>
        <w:spacing w:after="0"/>
        <w:ind w:left="561"/>
      </w:pPr>
      <w:r>
        <w:t xml:space="preserve">«Задачи воспитания на основе планируемых результатов достижения цели воспитания, в соответствии с основными направлениями воспитательной работы» </w:t>
      </w:r>
    </w:p>
    <w:tbl>
      <w:tblPr>
        <w:tblStyle w:val="TableGrid"/>
        <w:tblW w:w="10625" w:type="dxa"/>
        <w:tblInd w:w="576" w:type="dxa"/>
        <w:tblCellMar>
          <w:top w:w="65" w:type="dxa"/>
          <w:left w:w="101" w:type="dxa"/>
          <w:right w:w="52" w:type="dxa"/>
        </w:tblCellMar>
        <w:tblLook w:val="04A0" w:firstRow="1" w:lastRow="0" w:firstColumn="1" w:lastColumn="0" w:noHBand="0" w:noVBand="1"/>
      </w:tblPr>
      <w:tblGrid>
        <w:gridCol w:w="2117"/>
        <w:gridCol w:w="1844"/>
        <w:gridCol w:w="3118"/>
        <w:gridCol w:w="3546"/>
      </w:tblGrid>
      <w:tr w:rsidR="006E0EA8">
        <w:trPr>
          <w:trHeight w:val="432"/>
        </w:trPr>
        <w:tc>
          <w:tcPr>
            <w:tcW w:w="21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Базовые ценности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Задачи воспитания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</w:tr>
      <w:tr w:rsidR="006E0EA8">
        <w:trPr>
          <w:trHeight w:val="83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Младенческий и ранний возраст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Дошкольный возраст</w:t>
            </w:r>
            <w:r>
              <w:t xml:space="preserve"> </w:t>
            </w:r>
          </w:p>
        </w:tc>
      </w:tr>
      <w:tr w:rsidR="006E0EA8">
        <w:trPr>
          <w:trHeight w:val="432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Обязательная часть</w:t>
            </w:r>
            <w:r>
              <w:t xml:space="preserve"> </w:t>
            </w:r>
          </w:p>
        </w:tc>
        <w:tc>
          <w:tcPr>
            <w:tcW w:w="1844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</w:tr>
      <w:tr w:rsidR="006E0EA8">
        <w:trPr>
          <w:trHeight w:val="2552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Патриотическое 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Воспитывать </w:t>
            </w:r>
            <w:r>
              <w:tab/>
              <w:t xml:space="preserve">элементарное чувство привязанности, любви к семье, близким, окружающему миру.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3" w:firstLine="0"/>
            </w:pPr>
            <w:r>
              <w:t xml:space="preserve">Воспитывать ценностное отношение и любовь к своей малой родине, чувство привязанности к родному дому, семье, близким людям. Формировать первичные представления о своей стране. </w:t>
            </w:r>
          </w:p>
        </w:tc>
      </w:tr>
      <w:tr w:rsidR="006E0EA8">
        <w:trPr>
          <w:trHeight w:val="266"/>
        </w:trPr>
        <w:tc>
          <w:tcPr>
            <w:tcW w:w="21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Базовые ценности</w:t>
            </w:r>
            <w: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Задачи воспитания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E0EA8" w:rsidRDefault="006E0EA8">
      <w:pPr>
        <w:spacing w:after="0" w:line="259" w:lineRule="auto"/>
        <w:ind w:left="-154" w:right="11191" w:firstLine="0"/>
        <w:jc w:val="left"/>
      </w:pPr>
    </w:p>
    <w:tbl>
      <w:tblPr>
        <w:tblStyle w:val="TableGrid"/>
        <w:tblW w:w="10625" w:type="dxa"/>
        <w:tblInd w:w="576" w:type="dxa"/>
        <w:tblCellMar>
          <w:top w:w="65" w:type="dxa"/>
          <w:right w:w="56" w:type="dxa"/>
        </w:tblCellMar>
        <w:tblLook w:val="04A0" w:firstRow="1" w:lastRow="0" w:firstColumn="1" w:lastColumn="0" w:noHBand="0" w:noVBand="1"/>
      </w:tblPr>
      <w:tblGrid>
        <w:gridCol w:w="1900"/>
        <w:gridCol w:w="217"/>
        <w:gridCol w:w="1627"/>
        <w:gridCol w:w="217"/>
        <w:gridCol w:w="3118"/>
        <w:gridCol w:w="3546"/>
      </w:tblGrid>
      <w:tr w:rsidR="006E0EA8">
        <w:trPr>
          <w:trHeight w:val="850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Младенческий и ранний возраст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Дошкольный возраст</w:t>
            </w:r>
            <w:r>
              <w:t xml:space="preserve"> </w:t>
            </w:r>
          </w:p>
        </w:tc>
      </w:tr>
      <w:tr w:rsidR="006E0EA8">
        <w:trPr>
          <w:trHeight w:val="5591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Социальное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Человек, </w:t>
            </w:r>
            <w:r>
              <w:tab/>
              <w:t xml:space="preserve">семья, дружба, сотрудничество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83" w:lineRule="auto"/>
              <w:ind w:left="108" w:right="51" w:firstLine="0"/>
            </w:pPr>
            <w:r>
              <w:t xml:space="preserve">Воспитывать у детей первоначальный интерес к другим детям и способность бесконфликтно играть рядом с ними; доброжелательность, доброту, сочувствие. </w:t>
            </w:r>
          </w:p>
          <w:p w:rsidR="006E0EA8" w:rsidRDefault="00962A98">
            <w:pPr>
              <w:spacing w:after="19" w:line="294" w:lineRule="auto"/>
              <w:ind w:left="108" w:right="55" w:firstLine="0"/>
            </w:pPr>
            <w:r>
              <w:t xml:space="preserve">Формировать первичные представления о том, что такое «хорошо» и «плохо». </w:t>
            </w:r>
          </w:p>
          <w:p w:rsidR="006E0EA8" w:rsidRDefault="00962A98">
            <w:pPr>
              <w:spacing w:after="0" w:line="259" w:lineRule="auto"/>
              <w:ind w:left="108" w:right="51" w:firstLine="0"/>
            </w:pPr>
            <w:r>
              <w:t xml:space="preserve">Поддерживать чувство удовлетворения в случае одобрения и чувство огорчения в случае неодобрения со стороны взрослых. Стимулировать к проявлению позиции «Я сам!», способность к самостоятельным (свободным) активным действиям в общении. Обеспечивать практику общения с другими людьми с помощью вербальных и невербальных средств общения.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300" w:lineRule="auto"/>
              <w:ind w:left="108" w:firstLine="0"/>
              <w:jc w:val="left"/>
            </w:pPr>
            <w:r>
              <w:t xml:space="preserve">Воспитывать у детей дружелюбность, доброжелательность, </w:t>
            </w:r>
            <w:r>
              <w:tab/>
              <w:t xml:space="preserve">правдивость, искренность, </w:t>
            </w:r>
            <w:r>
              <w:tab/>
              <w:t xml:space="preserve">способность </w:t>
            </w:r>
            <w:r>
              <w:tab/>
              <w:t xml:space="preserve">к сочувствию и заботе, к нравственному поступку. </w:t>
            </w:r>
          </w:p>
          <w:p w:rsidR="006E0EA8" w:rsidRDefault="00962A98">
            <w:pPr>
              <w:spacing w:after="0" w:line="295" w:lineRule="auto"/>
              <w:ind w:left="108" w:right="55" w:firstLine="0"/>
            </w:pPr>
            <w:r>
              <w:t xml:space="preserve">Формировать умение различать основные проявления добра и зла; принимать и уважать различия между людьми, ценности семьи и общества. Стимулировать к проявлению задатков чувства долга, ответственности за свои действия и поведение. </w:t>
            </w:r>
          </w:p>
          <w:p w:rsidR="006E0EA8" w:rsidRDefault="00962A98">
            <w:pPr>
              <w:spacing w:after="0" w:line="314" w:lineRule="auto"/>
              <w:ind w:left="108" w:firstLine="0"/>
            </w:pPr>
            <w:r>
              <w:t xml:space="preserve">Способствовать освоению основ речевой культуры. </w:t>
            </w:r>
          </w:p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Развивать умение слушать и слышать собеседника, </w:t>
            </w:r>
            <w:r>
              <w:tab/>
              <w:t xml:space="preserve">способность взаимодействовать со взрослыми и сверстниками </w:t>
            </w:r>
            <w:r>
              <w:tab/>
              <w:t xml:space="preserve">на </w:t>
            </w:r>
            <w:r>
              <w:tab/>
              <w:t xml:space="preserve">основе </w:t>
            </w:r>
            <w:r>
              <w:tab/>
              <w:t xml:space="preserve">общих интересов и дел. </w:t>
            </w:r>
          </w:p>
        </w:tc>
      </w:tr>
      <w:tr w:rsidR="006E0EA8">
        <w:trPr>
          <w:trHeight w:val="398"/>
        </w:trPr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2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Базовые ценности</w:t>
            </w:r>
            <w: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Задачи воспитания</w:t>
            </w:r>
            <w:r>
              <w:t xml:space="preserve"> </w:t>
            </w:r>
          </w:p>
        </w:tc>
      </w:tr>
      <w:tr w:rsidR="006E0EA8">
        <w:trPr>
          <w:trHeight w:val="76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Младенческий и ранний возраст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Дошкольный возраст</w:t>
            </w:r>
            <w:r>
              <w:t xml:space="preserve"> </w:t>
            </w:r>
          </w:p>
        </w:tc>
      </w:tr>
      <w:tr w:rsidR="006E0EA8">
        <w:trPr>
          <w:trHeight w:val="347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Знание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313" w:lineRule="auto"/>
              <w:ind w:left="108" w:firstLine="0"/>
              <w:jc w:val="left"/>
            </w:pPr>
            <w:r>
              <w:t xml:space="preserve">Воспитывать </w:t>
            </w:r>
            <w:r>
              <w:tab/>
              <w:t xml:space="preserve">у </w:t>
            </w:r>
            <w:r>
              <w:tab/>
              <w:t xml:space="preserve">детей первоначальный </w:t>
            </w:r>
            <w:r>
              <w:tab/>
              <w:t xml:space="preserve">интерес </w:t>
            </w:r>
            <w:r>
              <w:tab/>
              <w:t xml:space="preserve">к окружающему миру.  </w:t>
            </w:r>
          </w:p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Стимулировать </w:t>
            </w:r>
            <w:r>
              <w:tab/>
              <w:t xml:space="preserve">активность </w:t>
            </w:r>
            <w:r>
              <w:tab/>
              <w:t xml:space="preserve">в поведении и деятельности.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right="54" w:firstLine="0"/>
            </w:pPr>
            <w:r>
              <w:t xml:space="preserve">Воспитывать у детей любознательность, наблюдательность, потребность в самовыражении, в том числе творческом. Стимулировать к проявлению активности, самостоятельности, инициативы в познавательной, игровой, коммуникативной и продуктивных видах деятельности и в самообслуживании. Формировать первичную картину мира на основе традиционных ценностей российского общества. </w:t>
            </w:r>
          </w:p>
        </w:tc>
      </w:tr>
      <w:tr w:rsidR="006E0EA8">
        <w:trPr>
          <w:trHeight w:val="2693"/>
        </w:trPr>
        <w:tc>
          <w:tcPr>
            <w:tcW w:w="1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lastRenderedPageBreak/>
              <w:t xml:space="preserve">Физическое оздоровительное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и </w:t>
            </w:r>
          </w:p>
        </w:tc>
        <w:tc>
          <w:tcPr>
            <w:tcW w:w="18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Здоровье 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right="52" w:firstLine="0"/>
            </w:pPr>
            <w:r>
              <w:t xml:space="preserve">Воспитывать у детей интерес к физической активности, опрятность. Формировать представления об элементарных правилах безопасности в быту, в ОО, на природе. Обеспечивать регулярный опыт выполнения действий по самообслуживанию: мыть руки, самостоятельно есть, ложиться спать и т.д.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96" w:lineRule="auto"/>
              <w:ind w:left="108" w:right="57" w:firstLine="0"/>
            </w:pPr>
            <w:r>
              <w:t xml:space="preserve">Воспитывать у детей желание применять основные навыки личной и общественной гигиены. </w:t>
            </w:r>
          </w:p>
          <w:p w:rsidR="006E0EA8" w:rsidRDefault="00962A98">
            <w:pPr>
              <w:spacing w:after="0" w:line="259" w:lineRule="auto"/>
              <w:ind w:left="108" w:right="57" w:firstLine="0"/>
            </w:pPr>
            <w:r>
              <w:t xml:space="preserve">Стимулировать к соблюдению правил безопасного поведения в быту, социуме (в том числе в цифровой среде), природе. </w:t>
            </w:r>
          </w:p>
        </w:tc>
      </w:tr>
      <w:tr w:rsidR="006E0EA8">
        <w:trPr>
          <w:trHeight w:val="401"/>
        </w:trPr>
        <w:tc>
          <w:tcPr>
            <w:tcW w:w="19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21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844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Базовые ценности</w:t>
            </w:r>
            <w:r>
              <w:t xml:space="preserve"> </w:t>
            </w:r>
          </w:p>
        </w:tc>
        <w:tc>
          <w:tcPr>
            <w:tcW w:w="666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Задачи воспитания</w:t>
            </w:r>
            <w:r>
              <w:t xml:space="preserve"> </w:t>
            </w:r>
          </w:p>
        </w:tc>
      </w:tr>
      <w:tr w:rsidR="006E0EA8">
        <w:trPr>
          <w:trHeight w:val="439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0" w:type="auto"/>
            <w:gridSpan w:val="2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Младенческий и ранний возраст</w:t>
            </w:r>
            <w:r>
              <w:t xml:space="preserve">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1" w:firstLine="0"/>
              <w:jc w:val="left"/>
            </w:pPr>
            <w:r>
              <w:rPr>
                <w:i/>
              </w:rPr>
              <w:t>Дошкольный возраст</w:t>
            </w:r>
            <w:r>
              <w:t xml:space="preserve"> </w:t>
            </w:r>
          </w:p>
        </w:tc>
      </w:tr>
      <w:tr w:rsidR="006E0EA8">
        <w:trPr>
          <w:trHeight w:val="2801"/>
        </w:trPr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Трудовое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Труд 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85" w:lineRule="auto"/>
              <w:ind w:left="108" w:right="53" w:firstLine="0"/>
            </w:pPr>
            <w:r>
              <w:t xml:space="preserve">Воспитывать у детей желание поддерживать элементарный порядок в окружающей обстановке; помогать взрослому в доступных действиях. </w:t>
            </w:r>
          </w:p>
          <w:p w:rsidR="006E0EA8" w:rsidRDefault="00962A98">
            <w:pPr>
              <w:spacing w:after="0" w:line="259" w:lineRule="auto"/>
              <w:ind w:left="108" w:right="53" w:firstLine="0"/>
            </w:pPr>
            <w:r>
              <w:t xml:space="preserve">Обеспечивать возможность проявления самостоятельности в самообслуживании, в быту, в игре, в продуктивных видах деятельности.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95" w:lineRule="auto"/>
              <w:ind w:left="108" w:right="55" w:firstLine="0"/>
            </w:pPr>
            <w:r>
              <w:t xml:space="preserve">Воспитывать у детей трудолюбие при выполнении поручений и в самостоятельной деятельности. </w:t>
            </w:r>
          </w:p>
          <w:p w:rsidR="006E0EA8" w:rsidRDefault="00962A98">
            <w:pPr>
              <w:spacing w:after="0" w:line="259" w:lineRule="auto"/>
              <w:ind w:left="108" w:right="55" w:firstLine="0"/>
            </w:pPr>
            <w:r>
              <w:t xml:space="preserve">Формировать первоначальные представления о ценности труда в семье и в обществе на основе уважения к людям труда, результатам их деятельности. </w:t>
            </w:r>
          </w:p>
        </w:tc>
      </w:tr>
      <w:tr w:rsidR="006E0EA8">
        <w:trPr>
          <w:trHeight w:val="2417"/>
        </w:trPr>
        <w:tc>
          <w:tcPr>
            <w:tcW w:w="21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Этико-эстетическое </w:t>
            </w:r>
          </w:p>
        </w:tc>
        <w:tc>
          <w:tcPr>
            <w:tcW w:w="16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Культура красота </w:t>
            </w:r>
          </w:p>
        </w:tc>
        <w:tc>
          <w:tcPr>
            <w:tcW w:w="21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и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3" w:line="296" w:lineRule="auto"/>
              <w:ind w:left="108" w:firstLine="0"/>
              <w:jc w:val="left"/>
            </w:pPr>
            <w:r>
              <w:t xml:space="preserve">Воспитывать </w:t>
            </w:r>
            <w:r>
              <w:tab/>
              <w:t xml:space="preserve">у </w:t>
            </w:r>
            <w:r>
              <w:tab/>
              <w:t xml:space="preserve">детей эмоциональную отзывчивость к красоте. </w:t>
            </w:r>
          </w:p>
          <w:p w:rsidR="006E0EA8" w:rsidRDefault="00962A98">
            <w:pPr>
              <w:spacing w:after="0" w:line="259" w:lineRule="auto"/>
              <w:ind w:left="108" w:firstLine="0"/>
              <w:jc w:val="left"/>
            </w:pPr>
            <w:r>
              <w:t xml:space="preserve">Активизировать </w:t>
            </w:r>
            <w:r>
              <w:tab/>
              <w:t xml:space="preserve">интерес </w:t>
            </w:r>
            <w:r>
              <w:tab/>
              <w:t xml:space="preserve">и желание </w:t>
            </w:r>
            <w:r>
              <w:tab/>
              <w:t xml:space="preserve">заниматься продуктивными </w:t>
            </w:r>
            <w:r>
              <w:tab/>
              <w:t xml:space="preserve">видами деятельности. </w:t>
            </w:r>
          </w:p>
        </w:tc>
        <w:tc>
          <w:tcPr>
            <w:tcW w:w="35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315" w:lineRule="auto"/>
              <w:ind w:left="108" w:firstLine="0"/>
            </w:pPr>
            <w:r>
              <w:t xml:space="preserve">Воспитывать у детей зачатки художественно-эстетического вкуса. </w:t>
            </w:r>
          </w:p>
          <w:p w:rsidR="006E0EA8" w:rsidRDefault="00962A98">
            <w:pPr>
              <w:spacing w:after="0" w:line="311" w:lineRule="auto"/>
              <w:ind w:left="108" w:firstLine="0"/>
              <w:jc w:val="left"/>
            </w:pPr>
            <w:r>
              <w:t xml:space="preserve">Формировать </w:t>
            </w:r>
            <w:r>
              <w:tab/>
              <w:t xml:space="preserve">способность воспринимать </w:t>
            </w:r>
            <w:r>
              <w:tab/>
              <w:t xml:space="preserve">и </w:t>
            </w:r>
            <w:r>
              <w:tab/>
              <w:t xml:space="preserve">чувствовать прекрасное </w:t>
            </w:r>
            <w:r>
              <w:tab/>
              <w:t xml:space="preserve">в </w:t>
            </w:r>
            <w:r>
              <w:tab/>
              <w:t xml:space="preserve">быту, </w:t>
            </w:r>
            <w:r>
              <w:tab/>
              <w:t xml:space="preserve">природе, поступках, искусстве.  </w:t>
            </w:r>
          </w:p>
          <w:p w:rsidR="006E0EA8" w:rsidRDefault="00962A98">
            <w:pPr>
              <w:spacing w:after="0" w:line="259" w:lineRule="auto"/>
              <w:ind w:left="108" w:right="57" w:firstLine="0"/>
            </w:pPr>
            <w:r>
              <w:t xml:space="preserve">Обеспечивать практику к отображения прекрасного в продуктивных видах деятельности. </w:t>
            </w:r>
          </w:p>
        </w:tc>
      </w:tr>
    </w:tbl>
    <w:p w:rsidR="006E0EA8" w:rsidRDefault="00962A98">
      <w:pPr>
        <w:spacing w:after="15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spacing w:after="60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spacing w:after="49" w:line="259" w:lineRule="auto"/>
        <w:ind w:left="561"/>
        <w:jc w:val="left"/>
      </w:pPr>
      <w:r>
        <w:rPr>
          <w:b/>
        </w:rPr>
        <w:t>1.2. Методологические основы и принципы построения Программы воспитания</w:t>
      </w:r>
      <w:r>
        <w:t xml:space="preserve"> </w:t>
      </w:r>
    </w:p>
    <w:p w:rsidR="006E0EA8" w:rsidRDefault="00962A98">
      <w:pPr>
        <w:pStyle w:val="2"/>
        <w:ind w:left="562" w:firstLine="0"/>
        <w:jc w:val="center"/>
      </w:pPr>
      <w:r>
        <w:rPr>
          <w:i/>
        </w:rPr>
        <w:t>Основные подходы к формированию Программы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rPr>
          <w:i/>
        </w:rPr>
        <w:t xml:space="preserve">           Культурно-исторический подход </w:t>
      </w:r>
      <w:r>
        <w:t xml:space="preserve">определяет развитие ребенка как процесс формирования человека или личности, совершающийся путем возникновения на каждой ступени новых качеств, специфических для человека, подготовленных всем предшествующим ходом развития, но не содержащихся в готовом виде на более ранних ступенях. </w:t>
      </w:r>
    </w:p>
    <w:p w:rsidR="006E0EA8" w:rsidRDefault="00962A98">
      <w:pPr>
        <w:ind w:left="561"/>
      </w:pPr>
      <w:r>
        <w:rPr>
          <w:i/>
        </w:rPr>
        <w:t xml:space="preserve">          Личностный подход</w:t>
      </w:r>
      <w:r>
        <w:t xml:space="preserve"> исходит из положения, что в основе развития лежит, прежде всего, эволюция поведения и интересов ребенка, изменение структуры направленности поведения. Поступательное развитие ребенка главным образом происходит за счет его личностного развития. В дошкольном возрасте социальные мотивы поведения развиты еще слабо, а потому в этот возрастной период деятельность мотивируется в основном непосредственными мотивами. Исходя из этого, предлагаемая ребенку деятельность должна быть для него осмысленной, только в этом случае она будет оказывать на него развивающее воздействие. </w:t>
      </w:r>
    </w:p>
    <w:p w:rsidR="006E0EA8" w:rsidRDefault="00962A98">
      <w:pPr>
        <w:ind w:left="561"/>
      </w:pPr>
      <w:r>
        <w:rPr>
          <w:i/>
        </w:rPr>
        <w:t xml:space="preserve">           Деятельностный подход</w:t>
      </w:r>
      <w:r>
        <w:t xml:space="preserve"> рассматривает деятельность наравне с обучением как движущую силу психического развития ребенка. В каждом возрасте существует своя ведущая деятельность, внутри которой возникают новые виды деятельности, развиваются (перестраиваются) психические процессы и возникают личностные новообразования. </w:t>
      </w:r>
    </w:p>
    <w:p w:rsidR="006E0EA8" w:rsidRDefault="00962A98">
      <w:pPr>
        <w:ind w:left="561"/>
      </w:pPr>
      <w:r>
        <w:rPr>
          <w:b/>
          <w:i/>
        </w:rPr>
        <w:t xml:space="preserve">           Концепция Программы</w:t>
      </w:r>
      <w:r>
        <w:t xml:space="preserve"> основывается на базовых ценностях воспитания, заложенных в определении воспитания, содержащемся в Федеральном законе от 29 декабря 2012 г. № 273-ФЗ «Об образовании в Российской Федерации». </w:t>
      </w:r>
      <w:r>
        <w:rPr>
          <w:b/>
          <w:i/>
        </w:rPr>
        <w:t xml:space="preserve">           Методологическими ориентирами</w:t>
      </w:r>
      <w:r>
        <w:t xml:space="preserve"> воспитания выступают следующие идеи отечественной педагогики и психологии: развитие личного субъективного мнения и личности ребенка в деятельности; духовно-нравственное, ценностное и смысловое содержание воспитания; идея о сущности детства как сенситивного периода воспитания; амплификация (обогащение) развития ребёнка средствами разных «специфически детских видов деятельности». </w:t>
      </w:r>
    </w:p>
    <w:p w:rsidR="006E0EA8" w:rsidRDefault="00962A98">
      <w:pPr>
        <w:ind w:left="561"/>
      </w:pPr>
      <w:r>
        <w:lastRenderedPageBreak/>
        <w:t xml:space="preserve">            Программа руководствуется </w:t>
      </w:r>
      <w:r>
        <w:rPr>
          <w:b/>
          <w:i/>
        </w:rPr>
        <w:t>принципами дошкольного образования</w:t>
      </w:r>
      <w:r>
        <w:t xml:space="preserve">, определенными ФГОС ДО. Программа построена на основе духовно-нравственных и социокультурных ценностей и принятых в обществе правил и норм поведения в интересах человека, семьи, общества и опирается на следующие принципы: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 xml:space="preserve">принцип гуманизма. </w:t>
      </w:r>
      <w:r>
        <w:t xml:space="preserve">Приоритет жизни и здоровья человека, прав и свобод личности, свободного развития личности; воспитание взаимоуважения, трудолюбия, гражданственности, патриотизма, ответственности, правовой культуры, бережного отношения  к природе и окружающей среде, рационального природопользования;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>принцип ценностного единства и совместности.</w:t>
      </w:r>
      <w:r>
        <w:t xml:space="preserve"> Единство ценностей и смыслов воспитания, разделяемых всеми участниками образовательных отношений, содействие, сотворчество и сопереживание, взаимопонимание и взаимное уважение;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 xml:space="preserve">принцип общего культурного образования. </w:t>
      </w:r>
      <w:r>
        <w:t xml:space="preserve">Воспитание основывается на культуре  и традициях России, включая культурные особенности региона;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>принцип следования нравственному примеру.</w:t>
      </w:r>
      <w:r>
        <w:t xml:space="preserve"> Пример как метод воспитания позволяет расширить нравственный опыт ребенка, побудить его к открытому внутреннему диалогу, пробудить в нем нравственную рефлексию, обеспечить возможность выбора при построении собственной системы ценностных отношений, продемонстрировать ребенку реальную возможность следования идеалу в жизни;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>принципы безопасной жизнедеятельности.</w:t>
      </w:r>
      <w:r>
        <w:t xml:space="preserve"> Защищенность важных интересов личности от внутренних и внешних угроз, воспитание через призму безопасности и безопасного поведения; </w:t>
      </w:r>
    </w:p>
    <w:p w:rsidR="006E0EA8" w:rsidRDefault="00962A98">
      <w:pPr>
        <w:numPr>
          <w:ilvl w:val="0"/>
          <w:numId w:val="3"/>
        </w:numPr>
        <w:ind w:firstLine="708"/>
      </w:pPr>
      <w:r>
        <w:rPr>
          <w:b/>
        </w:rPr>
        <w:t>принцип совместной деятельности ребенка и взрослого.</w:t>
      </w:r>
      <w:r>
        <w:t xml:space="preserve"> Значимость совместной деятельности взрослого и ребенка на основе приобщения к культурным ценностям и их освоения; </w:t>
      </w:r>
    </w:p>
    <w:p w:rsidR="006E0EA8" w:rsidRDefault="00962A98">
      <w:pPr>
        <w:numPr>
          <w:ilvl w:val="0"/>
          <w:numId w:val="3"/>
        </w:numPr>
        <w:spacing w:after="197"/>
        <w:ind w:firstLine="708"/>
      </w:pPr>
      <w:r>
        <w:rPr>
          <w:b/>
        </w:rPr>
        <w:t xml:space="preserve">принцип инклюзивности. </w:t>
      </w:r>
      <w:r>
        <w:t xml:space="preserve">Организация образовательного процесса, при котором все дети, независимо от их физических, психических, интеллектуальных, культурно-этнических, языковых и иных особенностей, включены в общую систему образования. </w:t>
      </w:r>
    </w:p>
    <w:p w:rsidR="006E0EA8" w:rsidRDefault="00962A98">
      <w:pPr>
        <w:spacing w:after="243"/>
        <w:ind w:left="551" w:firstLine="708"/>
      </w:pPr>
      <w:r>
        <w:t xml:space="preserve">Данные принципы реализуются в укладе ОО, включающем воспитывающие среды, общности, культурные практики, совместную деятельность и события. </w:t>
      </w:r>
    </w:p>
    <w:p w:rsidR="006E0EA8" w:rsidRDefault="00962A98">
      <w:pPr>
        <w:pStyle w:val="3"/>
        <w:spacing w:after="12"/>
        <w:ind w:left="561"/>
      </w:pPr>
      <w:r>
        <w:t>1.2.1. Уклад образовательной организации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t xml:space="preserve">Уклад учитывает специфику и конкретные формы организации распорядка дневного, недельного, месячного, годового циклов жизни ДОО. Уклад способствует формированию ценностей воспитания, которые разделяются всеми участниками образовательных отношений (детьми, родителями, педагогами и другими сотрудниками ДОО).  </w:t>
      </w:r>
      <w:r>
        <w:rPr>
          <w:i/>
        </w:rPr>
        <w:t>Краткое описание уклада ДОО с указанием локальных актов, в которых он обозначен.</w:t>
      </w:r>
      <w:r>
        <w:t xml:space="preserve"> </w:t>
      </w:r>
    </w:p>
    <w:p w:rsidR="006E0EA8" w:rsidRDefault="00962A98">
      <w:pPr>
        <w:pStyle w:val="3"/>
        <w:ind w:left="561"/>
      </w:pPr>
      <w:r>
        <w:t>1.2.2. Воспитывающая среда ДОО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t xml:space="preserve">Воспитывающая среда определяется целью и задачами           воспитания, духовно-нравственными и социокультурными     ценностями, образцами и практиками. Основными                   характеристиками воспитывающей среды являются ее             насыщенность и структурированность. </w:t>
      </w:r>
    </w:p>
    <w:p w:rsidR="006E0EA8" w:rsidRDefault="00962A98">
      <w:pPr>
        <w:ind w:left="561"/>
      </w:pPr>
      <w:r>
        <w:t xml:space="preserve">Воспитывающая среда для реализации Программы строится на следующих </w:t>
      </w:r>
      <w:r>
        <w:rPr>
          <w:b/>
          <w:i/>
        </w:rPr>
        <w:t>принципах</w:t>
      </w:r>
      <w:r>
        <w:t xml:space="preserve">: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психологической комфортности</w:t>
      </w:r>
      <w:r>
        <w:t xml:space="preserve">. Взаимоотношения между детьми и взрослыми строятся на основе доброжелательности, поддержки, доверия и конструктивной взаимопомощи;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деятельности</w:t>
      </w:r>
      <w:r>
        <w:t xml:space="preserve">. Основной акцент делается на организации самостоятельных детских «открытий» в процессе разнообразных видов деятельности детей (в игре, общении, исследовании и пр.); педагог выступает, прежде всего, как организатор воспитательного процесса;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целостности</w:t>
      </w:r>
      <w:r>
        <w:t xml:space="preserve">. Стратегия и тактика воспитательной работы с детьми опирается на представление о целостной жизнедеятельности ребенка. У ребенка формируется целостное представление о мире, себе самом, социокультурных отношениях;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минимакса</w:t>
      </w:r>
      <w:r>
        <w:t xml:space="preserve">. Создаются условия для продвижения каждого ребенка по индивидуальной траектории развития и саморазвития — в своем темпе, на уровне своего возможного максимума;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творчества</w:t>
      </w:r>
      <w:r>
        <w:t xml:space="preserve">. Воспитательный процесс ориентирован на развитие творческих способностей каждого ребенка, приобретение им собственного опыта творческой деятельности;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вариативности</w:t>
      </w:r>
      <w:r>
        <w:t xml:space="preserve">. Детям предоставляются возможности выбора игрушек, материалов, видов активности, партнеров совместной деятельности и общения, а также источника информации, способа действия и др.; </w:t>
      </w:r>
    </w:p>
    <w:p w:rsidR="006E0EA8" w:rsidRDefault="00962A98">
      <w:pPr>
        <w:numPr>
          <w:ilvl w:val="0"/>
          <w:numId w:val="4"/>
        </w:numPr>
      </w:pPr>
      <w:r>
        <w:rPr>
          <w:i/>
        </w:rPr>
        <w:t>принцип непрерывности</w:t>
      </w:r>
      <w:r>
        <w:t xml:space="preserve">. Обеспечивается преемственность в содержании, технологиях, методах между дошкольным и начальным общим образованием, определяется вектор на дальнюю перспективу развития. </w:t>
      </w:r>
    </w:p>
    <w:p w:rsidR="006E0EA8" w:rsidRDefault="00962A98">
      <w:pPr>
        <w:pStyle w:val="3"/>
        <w:ind w:left="561"/>
      </w:pPr>
      <w:r>
        <w:t>1.2.3. Общности (сообщества) ДОО</w:t>
      </w:r>
      <w:r>
        <w:rPr>
          <w:b w:val="0"/>
        </w:rPr>
        <w:t xml:space="preserve"> </w:t>
      </w:r>
    </w:p>
    <w:p w:rsidR="006E0EA8" w:rsidRDefault="00962A98">
      <w:pPr>
        <w:spacing w:after="61"/>
        <w:ind w:left="1285"/>
      </w:pPr>
      <w:r>
        <w:t xml:space="preserve">Воспитатель, а также другие сотрудники должны: </w:t>
      </w:r>
    </w:p>
    <w:p w:rsidR="006E0EA8" w:rsidRDefault="00962A98">
      <w:pPr>
        <w:numPr>
          <w:ilvl w:val="0"/>
          <w:numId w:val="5"/>
        </w:numPr>
        <w:ind w:firstLine="708"/>
      </w:pPr>
      <w:r>
        <w:lastRenderedPageBreak/>
        <w:t xml:space="preserve">быть примером в формировании полноценных и сформированных ценностных ориентиров, норм общения и поведения; </w:t>
      </w:r>
    </w:p>
    <w:p w:rsidR="006E0EA8" w:rsidRDefault="00962A98">
      <w:pPr>
        <w:numPr>
          <w:ilvl w:val="0"/>
          <w:numId w:val="5"/>
        </w:numPr>
        <w:ind w:firstLine="708"/>
      </w:pPr>
      <w:r>
        <w:t xml:space="preserve">мотивировать детей к общению друг с другом, поощрять даже самые незначительные стремления к общению и взаимодействию; </w:t>
      </w:r>
    </w:p>
    <w:p w:rsidR="006E0EA8" w:rsidRDefault="00962A98">
      <w:pPr>
        <w:numPr>
          <w:ilvl w:val="0"/>
          <w:numId w:val="5"/>
        </w:numPr>
        <w:ind w:firstLine="708"/>
      </w:pPr>
      <w:r>
        <w:t xml:space="preserve">поощрять детскую дружбу, стараться, чтобы дружба между отдельными детьми внутри группы сверстников принимала общественную направленность; </w:t>
      </w:r>
    </w:p>
    <w:p w:rsidR="006E0EA8" w:rsidRDefault="00962A98">
      <w:pPr>
        <w:numPr>
          <w:ilvl w:val="0"/>
          <w:numId w:val="5"/>
        </w:numPr>
        <w:ind w:firstLine="708"/>
      </w:pPr>
      <w:r>
        <w:t xml:space="preserve">заботиться о том, чтобы дети непрерывно приобретали опыт общения на основе чувства доброжелательности; </w:t>
      </w:r>
    </w:p>
    <w:p w:rsidR="006E0EA8" w:rsidRDefault="00962A98">
      <w:pPr>
        <w:numPr>
          <w:ilvl w:val="0"/>
          <w:numId w:val="5"/>
        </w:numPr>
        <w:spacing w:after="8" w:line="309" w:lineRule="auto"/>
        <w:ind w:firstLine="708"/>
      </w:pPr>
      <w:r>
        <w:t xml:space="preserve">содействовать проявлению детьми заботы об окружающих, учить проявлять чуткость к сверстникам, побуждать детей сопереживать, беспокоиться, проявлять внимание  к заболевшему товарищу; </w:t>
      </w:r>
    </w:p>
    <w:p w:rsidR="006E0EA8" w:rsidRDefault="00962A98">
      <w:pPr>
        <w:numPr>
          <w:ilvl w:val="0"/>
          <w:numId w:val="5"/>
        </w:numPr>
        <w:spacing w:after="7"/>
        <w:ind w:firstLine="708"/>
      </w:pPr>
      <w:r>
        <w:t xml:space="preserve">воспитывать в детях такие качества личности, которые помогают влиться в общество сверстников </w:t>
      </w:r>
    </w:p>
    <w:p w:rsidR="006E0EA8" w:rsidRDefault="00962A98">
      <w:pPr>
        <w:ind w:left="561" w:right="3226"/>
      </w:pPr>
      <w:r>
        <w:t xml:space="preserve">(организованность, общительность, отзывчивость, щедрость, доброжелательность  и пр.); </w:t>
      </w:r>
    </w:p>
    <w:p w:rsidR="006E0EA8" w:rsidRDefault="00962A98">
      <w:pPr>
        <w:numPr>
          <w:ilvl w:val="0"/>
          <w:numId w:val="5"/>
        </w:numPr>
        <w:ind w:firstLine="708"/>
      </w:pPr>
      <w:r>
        <w:t xml:space="preserve">учить детей совместной деятельности, насыщать их жизнь событиями,  которые сплачивали бы и объединяли ребят; </w:t>
      </w:r>
    </w:p>
    <w:p w:rsidR="006E0EA8" w:rsidRDefault="00962A98">
      <w:pPr>
        <w:numPr>
          <w:ilvl w:val="0"/>
          <w:numId w:val="5"/>
        </w:numPr>
        <w:spacing w:after="9"/>
        <w:ind w:firstLine="708"/>
      </w:pPr>
      <w:r>
        <w:t xml:space="preserve">воспитывать в детях чувство ответственности перед группой за свое поведение. </w:t>
      </w:r>
    </w:p>
    <w:p w:rsidR="006E0EA8" w:rsidRDefault="00962A98">
      <w:pPr>
        <w:ind w:left="1285"/>
      </w:pPr>
      <w:r>
        <w:rPr>
          <w:b/>
        </w:rPr>
        <w:t>Профессионально-родительская общность</w:t>
      </w:r>
      <w:r>
        <w:t xml:space="preserve"> включает сотрудников ДОО и всех взрослых членов семей </w:t>
      </w:r>
    </w:p>
    <w:p w:rsidR="006E0EA8" w:rsidRDefault="00962A98">
      <w:pPr>
        <w:spacing w:after="32" w:line="309" w:lineRule="auto"/>
        <w:ind w:left="561" w:right="-3"/>
        <w:jc w:val="left"/>
      </w:pPr>
      <w:r>
        <w:t xml:space="preserve">воспитанников, </w:t>
      </w:r>
      <w:r>
        <w:tab/>
        <w:t xml:space="preserve">которых </w:t>
      </w:r>
      <w:r>
        <w:tab/>
        <w:t xml:space="preserve">связывают </w:t>
      </w:r>
      <w:r>
        <w:tab/>
        <w:t xml:space="preserve">не </w:t>
      </w:r>
      <w:r>
        <w:tab/>
        <w:t xml:space="preserve">только </w:t>
      </w:r>
      <w:r>
        <w:tab/>
        <w:t xml:space="preserve">общие </w:t>
      </w:r>
      <w:r>
        <w:tab/>
        <w:t xml:space="preserve">ценности, </w:t>
      </w:r>
      <w:r>
        <w:tab/>
        <w:t xml:space="preserve">цели </w:t>
      </w:r>
      <w:r>
        <w:tab/>
        <w:t xml:space="preserve">развития  и </w:t>
      </w:r>
      <w:r>
        <w:tab/>
        <w:t xml:space="preserve">воспитания </w:t>
      </w:r>
      <w:r>
        <w:tab/>
        <w:t xml:space="preserve">детей, </w:t>
      </w:r>
      <w:r>
        <w:tab/>
        <w:t xml:space="preserve">но </w:t>
      </w:r>
      <w:r>
        <w:tab/>
        <w:t xml:space="preserve">и </w:t>
      </w:r>
      <w:r>
        <w:tab/>
        <w:t xml:space="preserve">уважение </w:t>
      </w:r>
      <w:r>
        <w:tab/>
        <w:t xml:space="preserve">друг </w:t>
      </w:r>
      <w:r>
        <w:tab/>
        <w:t xml:space="preserve">к </w:t>
      </w:r>
      <w:r>
        <w:tab/>
        <w:t xml:space="preserve">другу. </w:t>
      </w:r>
      <w:r>
        <w:tab/>
        <w:t xml:space="preserve">Основная </w:t>
      </w:r>
      <w:r>
        <w:tab/>
        <w:t xml:space="preserve">задача </w:t>
      </w:r>
      <w:r>
        <w:tab/>
        <w:t xml:space="preserve">– </w:t>
      </w:r>
      <w:r>
        <w:tab/>
        <w:t xml:space="preserve">объединение </w:t>
      </w:r>
      <w:r>
        <w:tab/>
        <w:t xml:space="preserve">усилий  по воспитанию ребенка в семье и в ДОО. Зачастую поведение ребенка сильно различается дома и в ДОО. Без совместного обсуждения воспитывающими взрослыми особенностей ребенка невозможно выявление и в дальнейшем создание условий, которые необходимы для его оптимального и полноценного развития и воспитания. </w:t>
      </w:r>
    </w:p>
    <w:p w:rsidR="006E0EA8" w:rsidRDefault="00962A98">
      <w:pPr>
        <w:ind w:left="551" w:firstLine="708"/>
      </w:pPr>
      <w:r>
        <w:rPr>
          <w:b/>
        </w:rPr>
        <w:t>Детско-взрослая общность</w:t>
      </w:r>
      <w:r>
        <w:t xml:space="preserve">. Для общности характерно содействие друг другу, сотворчество и сопереживание, взаимопонимание и взаимное уважение, отношение к ребенку как к полноправному человеку, наличие общих симпатий, ценностей и смыслов у всех участников общности. </w:t>
      </w:r>
    </w:p>
    <w:p w:rsidR="006E0EA8" w:rsidRDefault="00962A98">
      <w:pPr>
        <w:ind w:left="551" w:firstLine="708"/>
      </w:pPr>
      <w:r>
        <w:t xml:space="preserve">Детско-взрослая общность является источником и механизмом воспитания ребенка.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 </w:t>
      </w:r>
    </w:p>
    <w:p w:rsidR="006E0EA8" w:rsidRDefault="00962A98">
      <w:pPr>
        <w:ind w:left="551" w:firstLine="708"/>
      </w:pPr>
      <w:r>
        <w:t xml:space="preserve">Общность строится и задается системой связей и отношений ее участников.  В каждом возрасте и каждом случае она будет обладать своей спецификой в зависимости  от решаемых воспитательных задач. </w:t>
      </w:r>
    </w:p>
    <w:p w:rsidR="006E0EA8" w:rsidRDefault="00962A98">
      <w:pPr>
        <w:ind w:left="1285"/>
      </w:pPr>
      <w:r>
        <w:rPr>
          <w:b/>
        </w:rPr>
        <w:t xml:space="preserve">Детская общность. </w:t>
      </w:r>
      <w:r>
        <w:t xml:space="preserve">Общество сверстников – необходимое условие полноценного развития личности ребенка. </w:t>
      </w:r>
    </w:p>
    <w:p w:rsidR="006E0EA8" w:rsidRDefault="00962A98">
      <w:pPr>
        <w:tabs>
          <w:tab w:val="center" w:pos="801"/>
          <w:tab w:val="center" w:pos="1932"/>
          <w:tab w:val="center" w:pos="3338"/>
          <w:tab w:val="center" w:pos="5170"/>
          <w:tab w:val="center" w:pos="6849"/>
          <w:tab w:val="center" w:pos="8649"/>
          <w:tab w:val="right" w:pos="11037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Здесь </w:t>
      </w:r>
      <w:r>
        <w:tab/>
        <w:t xml:space="preserve">он </w:t>
      </w:r>
      <w:r>
        <w:tab/>
        <w:t xml:space="preserve">непрерывно </w:t>
      </w:r>
      <w:r>
        <w:tab/>
        <w:t xml:space="preserve">приобретает </w:t>
      </w:r>
      <w:r>
        <w:tab/>
        <w:t xml:space="preserve">способы </w:t>
      </w:r>
      <w:r>
        <w:tab/>
        <w:t xml:space="preserve">общественного </w:t>
      </w:r>
      <w:r>
        <w:tab/>
        <w:t xml:space="preserve">поведения,  </w:t>
      </w:r>
    </w:p>
    <w:p w:rsidR="006E0EA8" w:rsidRDefault="00962A98">
      <w:pPr>
        <w:spacing w:after="20"/>
        <w:ind w:left="561"/>
      </w:pPr>
      <w:r>
        <w:t xml:space="preserve">под руководством воспитателя учится умению дружно жить, сообща играть, трудиться, заниматься, достигать поставленной цели. Чувство приверженности к группе сверстников рождается тогда, когда ребенок впервые начинает понимать, что рядом с ним такие же, как он сам, что свои желания необходимо соотносить с желаниями других. </w:t>
      </w:r>
    </w:p>
    <w:p w:rsidR="006E0EA8" w:rsidRDefault="00962A98">
      <w:pPr>
        <w:ind w:left="551" w:firstLine="708"/>
      </w:pPr>
      <w:r>
        <w:t xml:space="preserve">Воспитатель должен воспитывать у детей навыки и привычки поведения, качества, определяющие характер взаимоотношений ребенка с другими людьми и его успешность в том или ином сообществе. Поэтому так важно придать детским взаимоотношениям дух доброжелательности, развивать у детей стремление и умение помогать как старшим, так и друг другу, оказывать сопротивление плохим поступкам, общими усилиями достигать поставленной цели. </w:t>
      </w:r>
    </w:p>
    <w:p w:rsidR="006E0EA8" w:rsidRDefault="00962A98">
      <w:pPr>
        <w:tabs>
          <w:tab w:val="center" w:pos="1567"/>
          <w:tab w:val="center" w:pos="2339"/>
          <w:tab w:val="center" w:pos="3066"/>
          <w:tab w:val="center" w:pos="4038"/>
          <w:tab w:val="center" w:pos="5225"/>
          <w:tab w:val="center" w:pos="6480"/>
          <w:tab w:val="center" w:pos="7984"/>
          <w:tab w:val="center" w:pos="9421"/>
          <w:tab w:val="right" w:pos="11037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Одним </w:t>
      </w:r>
      <w:r>
        <w:tab/>
        <w:t xml:space="preserve">из </w:t>
      </w:r>
      <w:r>
        <w:tab/>
        <w:t xml:space="preserve">видов </w:t>
      </w:r>
      <w:r>
        <w:tab/>
        <w:t xml:space="preserve">детских </w:t>
      </w:r>
      <w:r>
        <w:tab/>
        <w:t xml:space="preserve">общностей </w:t>
      </w:r>
      <w:r>
        <w:tab/>
        <w:t xml:space="preserve">являются </w:t>
      </w:r>
      <w:r>
        <w:tab/>
        <w:t xml:space="preserve">разновозрастные </w:t>
      </w:r>
      <w:r>
        <w:tab/>
        <w:t xml:space="preserve">детские </w:t>
      </w:r>
      <w:r>
        <w:tab/>
        <w:t xml:space="preserve">общности.  </w:t>
      </w:r>
    </w:p>
    <w:p w:rsidR="006E0EA8" w:rsidRDefault="00962A98">
      <w:pPr>
        <w:ind w:left="561"/>
      </w:pPr>
      <w:r>
        <w:t xml:space="preserve">В детском саду должна быть обеспечена возможность взаимодействия ребенка как со старшими, так и с младшими детьми. Включенность ребенка в отношения со старшими, помимо подражания и приобретения нового, рождает опыт послушания, следования общим для всех правилам, нормам поведения и традициям. Отношения с младшими – это возможность для ребенка стать авторитетом и образцом для подражания, а также пространство для воспитания заботы  и ответственности. </w:t>
      </w:r>
    </w:p>
    <w:p w:rsidR="006E0EA8" w:rsidRDefault="00962A98">
      <w:pPr>
        <w:ind w:left="551" w:firstLine="708"/>
      </w:pPr>
      <w:r>
        <w:t xml:space="preserve">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образования. </w:t>
      </w:r>
    </w:p>
    <w:p w:rsidR="006E0EA8" w:rsidRDefault="00962A98">
      <w:pPr>
        <w:pStyle w:val="1"/>
        <w:ind w:left="1285"/>
      </w:pPr>
      <w:r>
        <w:t xml:space="preserve">Культура поведения воспитателя в общностях как значимая составляющая уклада. </w:t>
      </w:r>
      <w:r>
        <w:rPr>
          <w:b w:val="0"/>
        </w:rPr>
        <w:t xml:space="preserve">Культура поведения </w:t>
      </w:r>
    </w:p>
    <w:p w:rsidR="006E0EA8" w:rsidRDefault="00962A98">
      <w:pPr>
        <w:tabs>
          <w:tab w:val="center" w:pos="964"/>
          <w:tab w:val="center" w:pos="1990"/>
          <w:tab w:val="center" w:pos="2966"/>
          <w:tab w:val="center" w:pos="4089"/>
          <w:tab w:val="center" w:pos="5343"/>
          <w:tab w:val="center" w:pos="6510"/>
          <w:tab w:val="center" w:pos="7571"/>
          <w:tab w:val="center" w:pos="9235"/>
          <w:tab w:val="right" w:pos="11037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взрослых </w:t>
      </w:r>
      <w:r>
        <w:tab/>
        <w:t xml:space="preserve">в </w:t>
      </w:r>
      <w:r>
        <w:tab/>
        <w:t xml:space="preserve">детском </w:t>
      </w:r>
      <w:r>
        <w:tab/>
        <w:t xml:space="preserve">саду </w:t>
      </w:r>
      <w:r>
        <w:tab/>
        <w:t xml:space="preserve">направлена </w:t>
      </w:r>
      <w:r>
        <w:tab/>
        <w:t xml:space="preserve">на </w:t>
      </w:r>
      <w:r>
        <w:tab/>
        <w:t xml:space="preserve">создание </w:t>
      </w:r>
      <w:r>
        <w:tab/>
        <w:t xml:space="preserve">воспитывающей </w:t>
      </w:r>
      <w:r>
        <w:tab/>
        <w:t xml:space="preserve">среды  </w:t>
      </w:r>
    </w:p>
    <w:p w:rsidR="006E0EA8" w:rsidRDefault="00962A98">
      <w:pPr>
        <w:ind w:left="561"/>
      </w:pPr>
      <w:r>
        <w:t xml:space="preserve">как условия решения возрастных задач воспитания. Общая психологическая атмосфера, эмоциональный настрой группы, спокойная обстановка, отсутствие спешки, разумная сбалансированность планов – это необходимые условия нормальной жизни и развития детей. </w:t>
      </w:r>
    </w:p>
    <w:p w:rsidR="006E0EA8" w:rsidRDefault="00962A98">
      <w:pPr>
        <w:spacing w:after="135"/>
        <w:ind w:left="1285"/>
      </w:pPr>
      <w:r>
        <w:t xml:space="preserve">Воспитатель должен соблюдать кодекс нормы профессиональной этики и поведения: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педагог всегда выходит навстречу родителям и приветствует родителей и детей первым; </w:t>
      </w:r>
    </w:p>
    <w:p w:rsidR="006E0EA8" w:rsidRDefault="00962A98">
      <w:pPr>
        <w:numPr>
          <w:ilvl w:val="0"/>
          <w:numId w:val="6"/>
        </w:numPr>
        <w:ind w:hanging="425"/>
      </w:pPr>
      <w:r>
        <w:lastRenderedPageBreak/>
        <w:t xml:space="preserve">улыбка – всегда обязательная часть приветствия;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педагог описывает события и ситуации, но не даёт им оценки;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педагог не обвиняет родителей и не возлагает на них ответственность за поведение детей в детском саду;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тон общения ровный и дружелюбный, исключается повышение голоса; </w:t>
      </w:r>
    </w:p>
    <w:p w:rsidR="006E0EA8" w:rsidRDefault="00962A98">
      <w:pPr>
        <w:numPr>
          <w:ilvl w:val="0"/>
          <w:numId w:val="6"/>
        </w:numPr>
        <w:ind w:hanging="425"/>
      </w:pPr>
      <w:r>
        <w:t xml:space="preserve">уважительное отношение к личности воспитанника;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умение заинтересованно слушать собеседника и сопереживать ему;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умение видеть и слышать воспитанника, сопереживать ему;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уравновешенность и самообладание, выдержка в отношениях с детьми; </w:t>
      </w:r>
    </w:p>
    <w:p w:rsidR="006E0EA8" w:rsidRDefault="00962A98">
      <w:pPr>
        <w:numPr>
          <w:ilvl w:val="0"/>
          <w:numId w:val="6"/>
        </w:numPr>
        <w:spacing w:after="81" w:line="328" w:lineRule="auto"/>
        <w:ind w:hanging="425"/>
      </w:pPr>
      <w:r>
        <w:t xml:space="preserve">умение быстро и правильно оценивать сложившуюся обстановку и в то же время  не торопиться с выводами о поведении и способностях воспитанников;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умение сочетать мягкий эмоциональный и деловой тон в отношениях с детьми; </w:t>
      </w:r>
    </w:p>
    <w:p w:rsidR="006E0EA8" w:rsidRDefault="00962A98">
      <w:pPr>
        <w:numPr>
          <w:ilvl w:val="0"/>
          <w:numId w:val="6"/>
        </w:numPr>
        <w:spacing w:after="0" w:line="216" w:lineRule="auto"/>
        <w:ind w:hanging="425"/>
      </w:pPr>
      <w:r>
        <w:t xml:space="preserve">умение сочетать требовательность с чутким отношением к воспитанникам; </w:t>
      </w:r>
      <w:r>
        <w:rPr>
          <w:rFonts w:ascii="Segoe UI Symbol" w:eastAsia="Segoe UI Symbol" w:hAnsi="Segoe UI Symbol" w:cs="Segoe UI Symbol"/>
          <w:sz w:val="37"/>
          <w:vertAlign w:val="superscript"/>
        </w:rPr>
        <w:t></w:t>
      </w:r>
      <w:r>
        <w:rPr>
          <w:rFonts w:ascii="Arial" w:eastAsia="Arial" w:hAnsi="Arial" w:cs="Arial"/>
          <w:sz w:val="24"/>
        </w:rPr>
        <w:t xml:space="preserve"> </w:t>
      </w:r>
      <w:r>
        <w:rPr>
          <w:rFonts w:ascii="Arial" w:eastAsia="Arial" w:hAnsi="Arial" w:cs="Arial"/>
          <w:sz w:val="24"/>
        </w:rPr>
        <w:tab/>
      </w:r>
      <w:r>
        <w:t xml:space="preserve">знание возрастных и индивидуальных особенностей воспитанников; </w:t>
      </w:r>
    </w:p>
    <w:p w:rsidR="006E0EA8" w:rsidRDefault="00962A98">
      <w:pPr>
        <w:numPr>
          <w:ilvl w:val="0"/>
          <w:numId w:val="6"/>
        </w:numPr>
        <w:spacing w:after="0"/>
        <w:ind w:hanging="425"/>
      </w:pPr>
      <w:r>
        <w:t xml:space="preserve">соответствие внешнего вида статусу воспитателя детского сада. </w:t>
      </w:r>
    </w:p>
    <w:p w:rsidR="006E0EA8" w:rsidRDefault="00962A98">
      <w:pPr>
        <w:spacing w:after="61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pStyle w:val="2"/>
        <w:ind w:left="1297"/>
      </w:pPr>
      <w:r>
        <w:t>1.2.4. Социокультурный контекст</w:t>
      </w:r>
      <w:r>
        <w:rPr>
          <w:b w:val="0"/>
        </w:rPr>
        <w:t xml:space="preserve"> </w:t>
      </w:r>
    </w:p>
    <w:p w:rsidR="006E0EA8" w:rsidRDefault="00962A98">
      <w:pPr>
        <w:ind w:left="1297"/>
      </w:pPr>
      <w:r>
        <w:t xml:space="preserve">         Социокультурные ценности являются определяющими в структурно-содержательной основе Программы. Социокультурный контекст воспитания является вариативной составляющей воспитательной программы. Он учитывает этнокультурные, конфессиональные и региональные особенности и направлен на формирование ресурсов воспитательной программы. Реализация социокультурного контекста опирается на построение социального партнерства образовательной организации. В рамках социокультурного контекста повышается роль родительской общественности как субъекта образовательных отношений в Программе. </w:t>
      </w:r>
    </w:p>
    <w:p w:rsidR="006E0EA8" w:rsidRDefault="00962A98">
      <w:pPr>
        <w:spacing w:after="57" w:line="259" w:lineRule="auto"/>
        <w:ind w:left="1297"/>
        <w:jc w:val="left"/>
      </w:pPr>
      <w:r>
        <w:rPr>
          <w:i/>
        </w:rPr>
        <w:t>(Краткое описание социокультурного контекста ДОО)</w:t>
      </w:r>
      <w:r>
        <w:t xml:space="preserve"> </w:t>
      </w:r>
    </w:p>
    <w:p w:rsidR="006E0EA8" w:rsidRDefault="00962A98">
      <w:pPr>
        <w:pStyle w:val="2"/>
        <w:ind w:left="1297"/>
      </w:pPr>
      <w:r>
        <w:t>1.2.5. Деятельности и культурные практики в ДОО</w:t>
      </w:r>
      <w:r>
        <w:rPr>
          <w:b w:val="0"/>
        </w:rPr>
        <w:t xml:space="preserve"> </w:t>
      </w:r>
    </w:p>
    <w:p w:rsidR="006E0EA8" w:rsidRDefault="00962A98">
      <w:pPr>
        <w:ind w:left="1297"/>
      </w:pPr>
      <w:r>
        <w:t xml:space="preserve">Цели и задачи воспитания реализуются </w:t>
      </w:r>
      <w:r>
        <w:rPr>
          <w:i/>
        </w:rPr>
        <w:t xml:space="preserve">во всех видах деятельности      </w:t>
      </w:r>
      <w:r>
        <w:t xml:space="preserve"> дошкольника, обозначенных во ФГОС ДО. В качестве </w:t>
      </w:r>
      <w:r>
        <w:rPr>
          <w:b/>
          <w:i/>
        </w:rPr>
        <w:t>средств</w:t>
      </w:r>
      <w:r>
        <w:t xml:space="preserve">                     реализации цели воспитания могут выступать следующие основные         виды деятельности и культурные практики:  </w:t>
      </w:r>
    </w:p>
    <w:p w:rsidR="006E0EA8" w:rsidRDefault="00962A98">
      <w:pPr>
        <w:numPr>
          <w:ilvl w:val="0"/>
          <w:numId w:val="7"/>
        </w:numPr>
        <w:ind w:left="1286" w:hanging="360"/>
      </w:pPr>
      <w:r>
        <w:t xml:space="preserve">предметно-целевая (виды деятельности, организуемые взрослым, в которых он открывает ребенку смысл и ценность человеческой деятельности, способы ее реализации совместно с родителями, воспитателями, сверстниками) (таблица 4); </w:t>
      </w:r>
    </w:p>
    <w:p w:rsidR="006E0EA8" w:rsidRDefault="00962A98">
      <w:pPr>
        <w:numPr>
          <w:ilvl w:val="0"/>
          <w:numId w:val="7"/>
        </w:numPr>
        <w:ind w:left="1286" w:hanging="360"/>
      </w:pPr>
      <w:r>
        <w:t xml:space="preserve">культурные практики (активная, самостоятельная апробация каждым ребенком инструментального и ценностного содержаний, полученных от взрослого, и способов их реализации в различных видах деятельности через личный опыт); </w:t>
      </w:r>
    </w:p>
    <w:p w:rsidR="006E0EA8" w:rsidRDefault="00962A98">
      <w:pPr>
        <w:numPr>
          <w:ilvl w:val="0"/>
          <w:numId w:val="7"/>
        </w:numPr>
        <w:spacing w:after="247"/>
        <w:ind w:left="1286" w:hanging="360"/>
      </w:pPr>
      <w:r>
        <w:t xml:space="preserve">свободная инициативная деятельность ребенка (его спонтанная самостоятельная активность, в рамках которой он реализует свои базовые устремления: любознательность, общительность, опыт деятельности на основе усвоенных ценностей). </w:t>
      </w:r>
    </w:p>
    <w:p w:rsidR="006E0EA8" w:rsidRDefault="00962A98">
      <w:pPr>
        <w:spacing w:after="0" w:line="259" w:lineRule="auto"/>
        <w:ind w:left="1297"/>
        <w:jc w:val="left"/>
      </w:pPr>
      <w:r>
        <w:rPr>
          <w:b/>
          <w:i/>
        </w:rPr>
        <w:t>Предметно-целевая деятельность педагогов. Сквозные механизмы развития, виды деятельности и формы активности ребенка</w:t>
      </w:r>
      <w:r>
        <w:t xml:space="preserve"> </w:t>
      </w:r>
    </w:p>
    <w:tbl>
      <w:tblPr>
        <w:tblStyle w:val="TableGrid"/>
        <w:tblW w:w="10483" w:type="dxa"/>
        <w:tblInd w:w="576" w:type="dxa"/>
        <w:tblCellMar>
          <w:top w:w="67" w:type="dxa"/>
          <w:left w:w="819" w:type="dxa"/>
          <w:right w:w="51" w:type="dxa"/>
        </w:tblCellMar>
        <w:tblLook w:val="04A0" w:firstRow="1" w:lastRow="0" w:firstColumn="1" w:lastColumn="0" w:noHBand="0" w:noVBand="1"/>
      </w:tblPr>
      <w:tblGrid>
        <w:gridCol w:w="2542"/>
        <w:gridCol w:w="7941"/>
      </w:tblGrid>
      <w:tr w:rsidR="006E0EA8">
        <w:trPr>
          <w:trHeight w:val="41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Возраст детей</w:t>
            </w:r>
            <w:r>
              <w:t xml:space="preserve"> 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3" w:firstLine="0"/>
              <w:jc w:val="left"/>
            </w:pPr>
            <w:r>
              <w:rPr>
                <w:i/>
              </w:rPr>
              <w:t>Виды деятельности, формы активности</w:t>
            </w:r>
            <w:r>
              <w:t xml:space="preserve"> </w:t>
            </w:r>
          </w:p>
        </w:tc>
      </w:tr>
      <w:tr w:rsidR="006E0EA8">
        <w:trPr>
          <w:trHeight w:val="1397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150" w:firstLine="0"/>
              <w:jc w:val="left"/>
            </w:pPr>
            <w:r>
              <w:t xml:space="preserve">ранний возраст (1 год — 3 года) 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numPr>
                <w:ilvl w:val="0"/>
                <w:numId w:val="29"/>
              </w:numPr>
              <w:spacing w:after="0" w:line="320" w:lineRule="auto"/>
              <w:ind w:firstLine="0"/>
              <w:jc w:val="left"/>
            </w:pPr>
            <w:r>
              <w:rPr>
                <w:i/>
              </w:rPr>
              <w:t xml:space="preserve">предметно-манипулятивная </w:t>
            </w:r>
            <w:r>
              <w:rPr>
                <w:i/>
              </w:rPr>
              <w:tab/>
            </w:r>
            <w:r>
              <w:t xml:space="preserve">деятельность </w:t>
            </w:r>
            <w:r>
              <w:tab/>
              <w:t xml:space="preserve">и </w:t>
            </w:r>
            <w:r>
              <w:tab/>
              <w:t xml:space="preserve">игры </w:t>
            </w:r>
            <w:r>
              <w:tab/>
              <w:t xml:space="preserve">с </w:t>
            </w:r>
            <w:r>
              <w:tab/>
              <w:t xml:space="preserve">составными </w:t>
            </w:r>
            <w:r>
              <w:tab/>
              <w:t xml:space="preserve">и динамическими игрушками, </w:t>
            </w:r>
          </w:p>
          <w:p w:rsidR="006E0EA8" w:rsidRDefault="00962A98">
            <w:pPr>
              <w:numPr>
                <w:ilvl w:val="0"/>
                <w:numId w:val="29"/>
              </w:numPr>
              <w:spacing w:after="53" w:line="259" w:lineRule="auto"/>
              <w:ind w:firstLine="0"/>
              <w:jc w:val="left"/>
            </w:pPr>
            <w:r>
              <w:t xml:space="preserve">экспериментирование с материалами и веществами, </w:t>
            </w:r>
          </w:p>
          <w:p w:rsidR="006E0EA8" w:rsidRDefault="00962A98">
            <w:pPr>
              <w:numPr>
                <w:ilvl w:val="0"/>
                <w:numId w:val="29"/>
              </w:numPr>
              <w:spacing w:after="0" w:line="259" w:lineRule="auto"/>
              <w:ind w:firstLine="0"/>
              <w:jc w:val="left"/>
            </w:pPr>
            <w:r>
              <w:t xml:space="preserve">общение с взрослым и совместные игры со сверстниками под руководством взрослого и др. </w:t>
            </w:r>
          </w:p>
        </w:tc>
      </w:tr>
      <w:tr w:rsidR="006E0EA8">
        <w:trPr>
          <w:trHeight w:val="1445"/>
        </w:trPr>
        <w:tc>
          <w:tcPr>
            <w:tcW w:w="25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3" w:line="313" w:lineRule="auto"/>
              <w:ind w:left="0" w:firstLine="0"/>
              <w:jc w:val="left"/>
            </w:pPr>
            <w:r>
              <w:lastRenderedPageBreak/>
              <w:t xml:space="preserve">дошкольный возраст </w:t>
            </w:r>
          </w:p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(3 года — 8 лет) </w:t>
            </w:r>
          </w:p>
        </w:tc>
        <w:tc>
          <w:tcPr>
            <w:tcW w:w="7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numPr>
                <w:ilvl w:val="0"/>
                <w:numId w:val="30"/>
              </w:numPr>
              <w:spacing w:after="53" w:line="259" w:lineRule="auto"/>
              <w:ind w:firstLine="0"/>
              <w:jc w:val="left"/>
            </w:pPr>
            <w:r>
              <w:rPr>
                <w:i/>
              </w:rPr>
              <w:t>игровая</w:t>
            </w:r>
            <w:r>
              <w:t xml:space="preserve">, коммуникативная, познавательно-исследовательская деятельности, </w:t>
            </w:r>
          </w:p>
          <w:p w:rsidR="006E0EA8" w:rsidRDefault="00962A98">
            <w:pPr>
              <w:numPr>
                <w:ilvl w:val="0"/>
                <w:numId w:val="30"/>
              </w:numPr>
              <w:spacing w:after="55" w:line="259" w:lineRule="auto"/>
              <w:ind w:firstLine="0"/>
              <w:jc w:val="left"/>
            </w:pPr>
            <w:r>
              <w:t xml:space="preserve">восприятие художественной литературы и фольклора, </w:t>
            </w:r>
          </w:p>
          <w:p w:rsidR="006E0EA8" w:rsidRDefault="00962A98">
            <w:pPr>
              <w:numPr>
                <w:ilvl w:val="0"/>
                <w:numId w:val="30"/>
              </w:numPr>
              <w:spacing w:after="53" w:line="259" w:lineRule="auto"/>
              <w:ind w:firstLine="0"/>
              <w:jc w:val="left"/>
            </w:pPr>
            <w:r>
              <w:t xml:space="preserve">самообслуживание и элементарный бытовой труд, </w:t>
            </w:r>
          </w:p>
          <w:p w:rsidR="006E0EA8" w:rsidRDefault="00962A98">
            <w:pPr>
              <w:numPr>
                <w:ilvl w:val="0"/>
                <w:numId w:val="30"/>
              </w:numPr>
              <w:spacing w:after="0" w:line="259" w:lineRule="auto"/>
              <w:ind w:firstLine="0"/>
              <w:jc w:val="left"/>
            </w:pPr>
            <w:r>
              <w:t xml:space="preserve">конструктивная, </w:t>
            </w:r>
            <w:r>
              <w:tab/>
              <w:t xml:space="preserve">изобразительная, </w:t>
            </w:r>
            <w:r>
              <w:tab/>
              <w:t xml:space="preserve">музыкальная, </w:t>
            </w:r>
            <w:r>
              <w:tab/>
              <w:t xml:space="preserve">двигательная </w:t>
            </w:r>
            <w:r>
              <w:tab/>
              <w:t xml:space="preserve">формы активности.  </w:t>
            </w:r>
          </w:p>
        </w:tc>
      </w:tr>
    </w:tbl>
    <w:p w:rsidR="006E0EA8" w:rsidRDefault="00962A98">
      <w:pPr>
        <w:ind w:left="1297"/>
      </w:pPr>
      <w:r>
        <w:rPr>
          <w:b/>
          <w:i/>
        </w:rPr>
        <w:t xml:space="preserve">           Культурные практики</w:t>
      </w:r>
      <w:r>
        <w:t xml:space="preserve"> ДОО связаны с активной, самостоятельной, разноаспектной апробацией каждым ребенком новых для него видов деятельности, а также способов ее осуществления и разных форм организации, основанных на индивидуальных интересах, потребностях, способностях. </w:t>
      </w:r>
    </w:p>
    <w:p w:rsidR="006E0EA8" w:rsidRDefault="00962A98">
      <w:pPr>
        <w:ind w:left="1297"/>
      </w:pPr>
      <w:r>
        <w:t xml:space="preserve">          Практика ребенка становится культурной, когда она открывает возможности для его личной инициативы, осмысления повседневного опыта, который накапливается постепенно, и создания собственных артефактов, образцов и творческих продуктов деятельности на основе осваиваемых культурных норм (поскольку культура — сущностное качество любого вида и любой формы человеческой деятельности).  </w:t>
      </w:r>
    </w:p>
    <w:p w:rsidR="006E0EA8" w:rsidRDefault="00962A98">
      <w:pPr>
        <w:ind w:left="1297"/>
      </w:pPr>
      <w:r>
        <w:t xml:space="preserve">          В культурных практиках дети самостоятельно, по своей инициативе и на основе своих индивидуальных желаний, интересов, потребностей, способностей, умений осваивают доступные им виды деятельности и способы поведения. Они действуют активно, свободно, уверенно, не боятся проявить инициативу, обосновать выбор, высказать свое собственное мнение, оценить ситуацию или поступок. В культурных практиках разные виды деятельности быстро сменяют друг друга и свободно интегрируются детьми в разных вариантах их сочетания (подчас неожиданных для взрослых). </w:t>
      </w:r>
    </w:p>
    <w:p w:rsidR="006E0EA8" w:rsidRDefault="00962A98">
      <w:pPr>
        <w:ind w:left="1297"/>
      </w:pPr>
      <w:r>
        <w:t xml:space="preserve">         Культурные практики — это также стихийное накопление ребенком разнопланового опыта общения и продуктивного взаимодействия с ровесниками и детьми других возрастов (более младшими и более старшими), когда дети объединяются по интересам в пары, малые или большие группы. И это — обогащение опыта дружбы, взаимопомощи, сотрудничества, сопереживания, заботы, эмпатии.  </w:t>
      </w:r>
    </w:p>
    <w:p w:rsidR="006E0EA8" w:rsidRDefault="00962A98">
      <w:pPr>
        <w:ind w:left="1297"/>
      </w:pPr>
      <w:r>
        <w:rPr>
          <w:b/>
          <w:i/>
        </w:rPr>
        <w:t xml:space="preserve">          Свободная инициативная деятельность ребенка.</w:t>
      </w:r>
      <w:r>
        <w:t xml:space="preserve"> В ходе реализации воспитательных задач Программы осуществляется поддержка инициативы и самостоятельности детей. Под самостоятельной деятельностью понимается свободная деятельность воспитанников в условиях созданной педагогами развивающей предметнопространственной среды, обеспечивающей выбор каждым ребенком деятельности по интересам, позволяющей ему взаимодействовать со сверстниками или действовать индивидуально. Детская самостоятельность - это не столько умение ребенка осуществлять определенное действие без помощи посторонних и постоянного контроля со стороны взрослых, сколько инициативность и способность ставить перед собой новые задачи и находить их решения в социально приемлемых формах. </w:t>
      </w:r>
    </w:p>
    <w:p w:rsidR="006E0EA8" w:rsidRDefault="00962A98">
      <w:pPr>
        <w:ind w:left="1297"/>
      </w:pPr>
      <w:r>
        <w:t xml:space="preserve">Фундамент самостоятельности закладывается на границе раннего и дошкольного возрастов, дальнейшее развитие самостоятельности как личностного качества в период дошкольного детства связано, в первую очередь, с развитием основных видов детской деятельности - сквозных механизмов развития ребенка. </w:t>
      </w:r>
    </w:p>
    <w:p w:rsidR="006E0EA8" w:rsidRDefault="00962A98">
      <w:pPr>
        <w:pStyle w:val="1"/>
        <w:spacing w:after="0"/>
        <w:ind w:left="1870"/>
      </w:pPr>
      <w:r>
        <w:t xml:space="preserve">Развитие самостоятельности и детской инициативы в сквозных механизмах развития ребенка </w:t>
      </w:r>
    </w:p>
    <w:tbl>
      <w:tblPr>
        <w:tblStyle w:val="TableGrid"/>
        <w:tblW w:w="10483" w:type="dxa"/>
        <w:tblInd w:w="576" w:type="dxa"/>
        <w:tblCellMar>
          <w:top w:w="68" w:type="dxa"/>
          <w:left w:w="101" w:type="dxa"/>
          <w:right w:w="53" w:type="dxa"/>
        </w:tblCellMar>
        <w:tblLook w:val="04A0" w:firstRow="1" w:lastRow="0" w:firstColumn="1" w:lastColumn="0" w:noHBand="0" w:noVBand="1"/>
      </w:tblPr>
      <w:tblGrid>
        <w:gridCol w:w="1834"/>
        <w:gridCol w:w="8649"/>
      </w:tblGrid>
      <w:tr w:rsidR="006E0EA8">
        <w:trPr>
          <w:trHeight w:val="564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Виды деятельности</w:t>
            </w:r>
            <w:r>
              <w:t xml:space="preserve">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669" w:firstLine="0"/>
              <w:jc w:val="center"/>
            </w:pPr>
            <w:r>
              <w:rPr>
                <w:i/>
              </w:rPr>
              <w:t>Содержание работы</w:t>
            </w:r>
            <w:r>
              <w:t xml:space="preserve"> </w:t>
            </w:r>
          </w:p>
        </w:tc>
      </w:tr>
      <w:tr w:rsidR="006E0EA8">
        <w:trPr>
          <w:trHeight w:val="2419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Игровая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91" w:lineRule="auto"/>
              <w:ind w:left="0" w:right="52" w:firstLine="0"/>
            </w:pPr>
            <w:r>
              <w:t xml:space="preserve">Игры дают возможность активному проявлению индивидуальности ребенка, его находчивости, сообразительности, воображения. Особое место занимают игры, которые создаются самими детьми, - творческие (в том числе сюжетно-ролевые). Игра как самостоятельная деятельность детей способствует приобретению ими опыта организации совместной деятельности на основе предварительного обдумывания, обсуждения общей цели, совместных усилий к ее достижению, общих интересов и переживаний. </w:t>
            </w:r>
          </w:p>
          <w:p w:rsidR="006E0EA8" w:rsidRDefault="00962A98">
            <w:pPr>
              <w:spacing w:after="0" w:line="259" w:lineRule="auto"/>
              <w:ind w:left="0" w:right="57" w:firstLine="0"/>
            </w:pPr>
            <w:r>
              <w:t xml:space="preserve">При организации игры педагог стремится к тому, чтобы дети могли проявить творческую активность и инициативу, помогает детям «погрузиться» в игровую ситуацию и решать возникшие вопросы самостоятельно. </w:t>
            </w:r>
          </w:p>
        </w:tc>
      </w:tr>
      <w:tr w:rsidR="006E0EA8">
        <w:trPr>
          <w:trHeight w:val="3473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F1BAB" w:rsidRDefault="00962A98">
            <w:pPr>
              <w:spacing w:after="0" w:line="259" w:lineRule="auto"/>
              <w:ind w:left="2" w:firstLine="0"/>
              <w:jc w:val="left"/>
            </w:pPr>
            <w:r>
              <w:lastRenderedPageBreak/>
              <w:t>Познавательно</w:t>
            </w:r>
            <w:r w:rsidR="008F1BAB">
              <w:t>-</w:t>
            </w:r>
          </w:p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исследовательская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90" w:lineRule="auto"/>
              <w:ind w:left="0" w:right="49" w:firstLine="0"/>
            </w:pPr>
            <w:r>
              <w:t>У дошкольников формируется арсенал способов познания: наблюдение и самонаблюдение; сенсорное обследование объектов; логические операции (сравнение, анализ, синтез, классификация, абстрагирование, сериация, конкретизация, аналогия); простейшие измерения; экспериментирование с природными (водой, воздухом, снегом и др.) и рукотворными (магнитами, увеличительными стеклами и т.п.) объектами; просмотр обучающих фильмов или телепередач; поиск информации в сети Организация условий для самостоятельной познавательно</w:t>
            </w:r>
            <w:r w:rsidR="008F1BAB">
              <w:t>-</w:t>
            </w:r>
            <w:r>
              <w:t xml:space="preserve">исследовательской деятельности детей подразумевает работу в двух направлениях: во-первых, постоянное расширение арсенала объектов, отличающихся ярко выраженной многофункциональностью; во-вторых, Интернет, в познавательной литературе и др. предоставление детям возможности использовать самостоятельно обнаруженные ими свойства объектов в разнообразных видах деятельности (игре, конструировании, труде и пр.) и побуждение к дальнейшему их изучению. </w:t>
            </w:r>
          </w:p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1092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54" w:firstLine="0"/>
            </w:pPr>
            <w:r>
              <w:t xml:space="preserve">Педагог постоянно создает ситуации, удовлетворяющие потребности ребенка в познавательной деятельности и побуждающие активно применять свои знания и умения; ставит перед детьми все более сложные задачи, развивает волю, поддерживает желание преодолевать трудности, доводить начатое дело до конца, нацеливает на поиск новых творческих решений.  </w:t>
            </w:r>
          </w:p>
        </w:tc>
      </w:tr>
      <w:tr w:rsidR="006E0EA8">
        <w:trPr>
          <w:trHeight w:val="3022"/>
        </w:trPr>
        <w:tc>
          <w:tcPr>
            <w:tcW w:w="1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Коммуникативная </w:t>
            </w:r>
          </w:p>
        </w:tc>
        <w:tc>
          <w:tcPr>
            <w:tcW w:w="86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83" w:lineRule="auto"/>
              <w:ind w:left="0" w:right="57" w:firstLine="0"/>
            </w:pPr>
            <w:r>
              <w:t xml:space="preserve">Развитию коммуникативной деятельности (общения в процессе взаимодействия с взрослыми и сверстниками) следует уделять особое внимание. Путь, по которому должно идти руководство развитием речи детей в целях формирования у них способности строить связное высказывание, ведет от диалога между взрослым и ребенком, в котором взрослый берет на себя руководящую роль, направляя ход мысли и способы ее выражения, к развернутой монологической речи самого ребенка. </w:t>
            </w:r>
          </w:p>
          <w:p w:rsidR="006E0EA8" w:rsidRDefault="00962A98">
            <w:pPr>
              <w:spacing w:after="0" w:line="259" w:lineRule="auto"/>
              <w:ind w:left="0" w:right="49" w:firstLine="0"/>
            </w:pPr>
            <w:r>
              <w:t xml:space="preserve">Для поддержки речевой активности педагог проводит беседы с детьми, направляющие их внимание на воплощение интересных событий в словесные игры и сочинения самостоятельных рассказов и сказок. В беседе ребенок учится выражать свои мысли в речи, слушать собеседника. Для «пробуждения» детской инициативы педагоги задают детям разнообразные вопросы - уточняющие, наводящие, проблемные, эвристические и пр. </w:t>
            </w:r>
          </w:p>
        </w:tc>
      </w:tr>
    </w:tbl>
    <w:p w:rsidR="006E0EA8" w:rsidRDefault="00962A98">
      <w:pPr>
        <w:ind w:left="561"/>
      </w:pPr>
      <w:r>
        <w:t xml:space="preserve">         Детская инициативность и самостоятельность поддерживается педагогами и в процессе организации других видов деятельности (активности) - трудовой, конструктивной, изобразительной, музыкальной, двигательной, восприятии художественной литературы и фольклора и т.д. </w:t>
      </w:r>
    </w:p>
    <w:p w:rsidR="006E0EA8" w:rsidRDefault="00962A98">
      <w:pPr>
        <w:spacing w:after="62" w:line="259" w:lineRule="auto"/>
        <w:ind w:left="1287" w:firstLine="0"/>
        <w:jc w:val="left"/>
      </w:pPr>
      <w:r>
        <w:t xml:space="preserve"> </w:t>
      </w:r>
    </w:p>
    <w:p w:rsidR="006E0EA8" w:rsidRDefault="00962A98">
      <w:pPr>
        <w:pStyle w:val="2"/>
        <w:ind w:left="3102"/>
      </w:pPr>
      <w:r>
        <w:t>1.3. Требования к планируемым результатам освоения Программы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t xml:space="preserve">          Планируемые результаты воспитания носят отсроченный характер, но деятельность воспитателя нацелена на перспективу развития и становления личности ребенка. Поэтому результаты достижения цели воспитания даны в виде </w:t>
      </w:r>
      <w:r>
        <w:rPr>
          <w:b/>
          <w:i/>
        </w:rPr>
        <w:t>целевых ориентиров</w:t>
      </w:r>
      <w:r>
        <w:t>, представленных в виде обобщенных портретов ребенка к концу раннего (</w:t>
      </w:r>
      <w:r>
        <w:rPr>
          <w:i/>
        </w:rPr>
        <w:t>таблица 6</w:t>
      </w:r>
      <w:r>
        <w:t>) и дошкольного (</w:t>
      </w:r>
      <w:r>
        <w:rPr>
          <w:i/>
        </w:rPr>
        <w:t>таблица 7</w:t>
      </w:r>
      <w:r>
        <w:t xml:space="preserve">)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человека в будущем. </w:t>
      </w:r>
    </w:p>
    <w:p w:rsidR="006E0EA8" w:rsidRDefault="00962A98">
      <w:pPr>
        <w:pStyle w:val="2"/>
        <w:ind w:left="3102"/>
      </w:pPr>
      <w:r>
        <w:t xml:space="preserve">1.3. Требования к планируемым результатам освоения Программы </w:t>
      </w:r>
    </w:p>
    <w:p w:rsidR="006E0EA8" w:rsidRDefault="00962A98">
      <w:pPr>
        <w:spacing w:after="11"/>
        <w:ind w:left="561"/>
      </w:pPr>
      <w:r>
        <w:t xml:space="preserve">          На уровне дошкольного образования не осуществляется оценка результатов воспитательной работы в соответствии с ФГОС ДО, так как «целевые ориентиры основной образовательной программы дошкольного образования не подлежат непосредственной оценке, в том числе в виде педагогической диагностики (мониторинга), и не являются основанием для их формального сравнения с реальными достижениями детей». </w:t>
      </w:r>
    </w:p>
    <w:p w:rsidR="006E0EA8" w:rsidRDefault="00962A98">
      <w:pPr>
        <w:pStyle w:val="3"/>
        <w:ind w:left="561"/>
      </w:pPr>
      <w:r>
        <w:t>1.3.1. Целевые ориентиры воспитательной работы для детей младенческого и раннего возраста (до 3 лет)</w:t>
      </w:r>
      <w:r>
        <w:rPr>
          <w:b w:val="0"/>
        </w:rPr>
        <w:t xml:space="preserve"> </w:t>
      </w:r>
    </w:p>
    <w:p w:rsidR="006E0EA8" w:rsidRDefault="00962A98">
      <w:pPr>
        <w:spacing w:after="0" w:line="259" w:lineRule="auto"/>
        <w:ind w:left="561"/>
        <w:jc w:val="left"/>
      </w:pPr>
      <w:r>
        <w:rPr>
          <w:b/>
          <w:i/>
        </w:rPr>
        <w:t>Портрет ребенка младенческого и раннего возраста (к 3-м годам)</w:t>
      </w:r>
      <w:r>
        <w:t xml:space="preserve"> </w:t>
      </w:r>
    </w:p>
    <w:tbl>
      <w:tblPr>
        <w:tblStyle w:val="TableGrid"/>
        <w:tblW w:w="10483" w:type="dxa"/>
        <w:tblInd w:w="576" w:type="dxa"/>
        <w:tblCellMar>
          <w:top w:w="66" w:type="dxa"/>
          <w:left w:w="98" w:type="dxa"/>
          <w:right w:w="50" w:type="dxa"/>
        </w:tblCellMar>
        <w:tblLook w:val="04A0" w:firstRow="1" w:lastRow="0" w:firstColumn="1" w:lastColumn="0" w:noHBand="0" w:noVBand="1"/>
      </w:tblPr>
      <w:tblGrid>
        <w:gridCol w:w="2151"/>
        <w:gridCol w:w="1822"/>
        <w:gridCol w:w="6510"/>
      </w:tblGrid>
      <w:tr w:rsidR="006E0EA8">
        <w:trPr>
          <w:trHeight w:val="564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rPr>
                <w:i/>
              </w:rPr>
              <w:t>Ценности</w:t>
            </w:r>
            <w:r>
              <w:t xml:space="preserve">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Показатели</w:t>
            </w:r>
            <w:r>
              <w:t xml:space="preserve"> </w:t>
            </w:r>
          </w:p>
        </w:tc>
      </w:tr>
      <w:tr w:rsidR="006E0EA8">
        <w:trPr>
          <w:trHeight w:val="454"/>
        </w:trPr>
        <w:tc>
          <w:tcPr>
            <w:tcW w:w="10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Обязательная часть</w:t>
            </w:r>
            <w:r>
              <w:t xml:space="preserve"> </w:t>
            </w:r>
          </w:p>
        </w:tc>
      </w:tr>
      <w:tr w:rsidR="006E0EA8">
        <w:trPr>
          <w:trHeight w:val="593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Проявляющий привязанность, любовь к семье, близким, окружающему миру. </w:t>
            </w:r>
          </w:p>
        </w:tc>
      </w:tr>
      <w:tr w:rsidR="006E0EA8">
        <w:trPr>
          <w:trHeight w:val="2943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lastRenderedPageBreak/>
              <w:t xml:space="preserve">Социальное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Человек, </w:t>
            </w:r>
            <w:r>
              <w:tab/>
              <w:t xml:space="preserve">семья, дружба, сотрудничество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15" w:line="259" w:lineRule="auto"/>
              <w:ind w:left="0" w:firstLine="0"/>
              <w:jc w:val="left"/>
            </w:pPr>
            <w:r>
              <w:t xml:space="preserve">Способный понять и принять, что такое «хорошо» и «плохо». </w:t>
            </w:r>
          </w:p>
          <w:p w:rsidR="006E0EA8" w:rsidRDefault="00962A98">
            <w:pPr>
              <w:spacing w:after="0" w:line="317" w:lineRule="auto"/>
              <w:ind w:left="0" w:firstLine="0"/>
            </w:pPr>
            <w:r>
              <w:t xml:space="preserve">Проявляющий интерес к другим детям и способный бесконфликтно играть рядом с ними. </w:t>
            </w:r>
          </w:p>
          <w:p w:rsidR="006E0EA8" w:rsidRDefault="00962A98">
            <w:pPr>
              <w:spacing w:after="54" w:line="259" w:lineRule="auto"/>
              <w:ind w:left="0" w:firstLine="0"/>
              <w:jc w:val="left"/>
            </w:pPr>
            <w:r>
              <w:t xml:space="preserve">Проявляющий позицию «Я сам!». </w:t>
            </w:r>
          </w:p>
          <w:p w:rsidR="006E0EA8" w:rsidRDefault="00962A98">
            <w:pPr>
              <w:spacing w:after="54" w:line="259" w:lineRule="auto"/>
              <w:ind w:left="0" w:firstLine="0"/>
              <w:jc w:val="left"/>
            </w:pPr>
            <w:r>
              <w:t xml:space="preserve">Доброжелательный, проявляющий сочувствие, доброту. </w:t>
            </w:r>
          </w:p>
          <w:p w:rsidR="006E0EA8" w:rsidRDefault="00962A98">
            <w:pPr>
              <w:spacing w:after="0" w:line="315" w:lineRule="auto"/>
              <w:ind w:left="0" w:firstLine="0"/>
            </w:pPr>
            <w:r>
              <w:t xml:space="preserve">Испытывающий чувство удовольствия в случае одобрения и чувство огорчения в случае неодобрения со стороны взрослых. </w:t>
            </w:r>
          </w:p>
          <w:p w:rsidR="006E0EA8" w:rsidRDefault="00962A98">
            <w:pPr>
              <w:spacing w:after="0" w:line="314" w:lineRule="auto"/>
              <w:ind w:left="0" w:firstLine="0"/>
              <w:jc w:val="left"/>
            </w:pPr>
            <w:r>
              <w:t xml:space="preserve">Способный к самостоятельным (свободным) активным действиям в общении. </w:t>
            </w:r>
          </w:p>
          <w:p w:rsidR="006E0EA8" w:rsidRDefault="00962A98">
            <w:pPr>
              <w:spacing w:after="0" w:line="259" w:lineRule="auto"/>
              <w:ind w:left="0" w:firstLine="0"/>
            </w:pPr>
            <w:r>
              <w:t xml:space="preserve">Способный общаться с другими людьми с помощью вербальных и невербальных средств общения. </w:t>
            </w:r>
          </w:p>
        </w:tc>
      </w:tr>
      <w:tr w:rsidR="006E0EA8">
        <w:trPr>
          <w:trHeight w:val="672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Знание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интерес к окружающему миру и активность в поведении и деятельности. </w:t>
            </w:r>
          </w:p>
        </w:tc>
      </w:tr>
      <w:tr w:rsidR="006E0EA8">
        <w:trPr>
          <w:trHeight w:val="1620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right="403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Здоровье 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320" w:lineRule="auto"/>
              <w:ind w:left="0" w:firstLine="0"/>
              <w:jc w:val="left"/>
            </w:pPr>
            <w:r>
              <w:t xml:space="preserve">Выполняющий </w:t>
            </w:r>
            <w:r>
              <w:tab/>
              <w:t xml:space="preserve">действия </w:t>
            </w:r>
            <w:r>
              <w:tab/>
              <w:t xml:space="preserve">по </w:t>
            </w:r>
            <w:r>
              <w:tab/>
              <w:t xml:space="preserve">самообслуживанию: </w:t>
            </w:r>
            <w:r>
              <w:tab/>
              <w:t xml:space="preserve">моет </w:t>
            </w:r>
            <w:r>
              <w:tab/>
              <w:t xml:space="preserve">руки, самостоятельно ест, ложится спать и т. д. </w:t>
            </w:r>
          </w:p>
          <w:p w:rsidR="006E0EA8" w:rsidRDefault="00962A98">
            <w:pPr>
              <w:spacing w:after="54" w:line="259" w:lineRule="auto"/>
              <w:ind w:left="0" w:firstLine="0"/>
              <w:jc w:val="left"/>
            </w:pPr>
            <w:r>
              <w:t xml:space="preserve">Стремящийся быть опрятным. </w:t>
            </w:r>
          </w:p>
          <w:p w:rsidR="006E0EA8" w:rsidRDefault="00962A98">
            <w:pPr>
              <w:spacing w:after="15" w:line="259" w:lineRule="auto"/>
              <w:ind w:left="0" w:firstLine="0"/>
              <w:jc w:val="left"/>
            </w:pPr>
            <w:r>
              <w:t xml:space="preserve">Проявляющий интерес к физической активности. </w:t>
            </w:r>
          </w:p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Соблюдающий элементарные правила безопасности в быту, в ДОО, на природе. </w:t>
            </w:r>
          </w:p>
        </w:tc>
      </w:tr>
      <w:tr w:rsidR="006E0EA8">
        <w:trPr>
          <w:trHeight w:val="1169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Труд 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54" w:line="259" w:lineRule="auto"/>
              <w:ind w:left="0" w:firstLine="0"/>
              <w:jc w:val="left"/>
            </w:pPr>
            <w:r>
              <w:t xml:space="preserve">Поддерживающий элементарный порядок в окружающей обстановке. </w:t>
            </w:r>
          </w:p>
          <w:p w:rsidR="006E0EA8" w:rsidRDefault="00962A98">
            <w:pPr>
              <w:spacing w:after="15" w:line="259" w:lineRule="auto"/>
              <w:ind w:left="0" w:firstLine="0"/>
              <w:jc w:val="left"/>
            </w:pPr>
            <w:r>
              <w:t xml:space="preserve">Стремящийся помогать взрослому в доступных действиях. </w:t>
            </w:r>
          </w:p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Стремящийся к самостоятельности в самообслуживании, в быту, в игре, в продуктивных видах деятельности. </w:t>
            </w:r>
          </w:p>
        </w:tc>
      </w:tr>
      <w:tr w:rsidR="006E0EA8">
        <w:trPr>
          <w:trHeight w:val="986"/>
        </w:trPr>
        <w:tc>
          <w:tcPr>
            <w:tcW w:w="21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Этико-эстетическое </w:t>
            </w:r>
          </w:p>
        </w:tc>
        <w:tc>
          <w:tcPr>
            <w:tcW w:w="18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tabs>
                <w:tab w:val="right" w:pos="1674"/>
              </w:tabs>
              <w:spacing w:after="57" w:line="259" w:lineRule="auto"/>
              <w:ind w:left="0" w:firstLine="0"/>
              <w:jc w:val="left"/>
            </w:pPr>
            <w:r>
              <w:t xml:space="preserve">Культура </w:t>
            </w:r>
            <w:r>
              <w:tab/>
              <w:t xml:space="preserve">и </w:t>
            </w:r>
          </w:p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красота </w:t>
            </w:r>
          </w:p>
        </w:tc>
        <w:tc>
          <w:tcPr>
            <w:tcW w:w="65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15" w:line="259" w:lineRule="auto"/>
              <w:ind w:left="0" w:firstLine="0"/>
              <w:jc w:val="left"/>
            </w:pPr>
            <w:r>
              <w:t xml:space="preserve">Эмоционально отзывчивый к красоте. </w:t>
            </w:r>
          </w:p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Проявляющий интерес и желание заниматься продуктивными видами деятельности. </w:t>
            </w:r>
          </w:p>
        </w:tc>
      </w:tr>
      <w:tr w:rsidR="006E0EA8">
        <w:trPr>
          <w:trHeight w:val="749"/>
        </w:trPr>
        <w:tc>
          <w:tcPr>
            <w:tcW w:w="1048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Часть, формируемая участниками образовательных отношений</w:t>
            </w:r>
            <w:r>
              <w:t xml:space="preserve"> </w:t>
            </w:r>
          </w:p>
        </w:tc>
      </w:tr>
    </w:tbl>
    <w:p w:rsidR="006E0EA8" w:rsidRDefault="00962A98">
      <w:pPr>
        <w:pStyle w:val="3"/>
        <w:spacing w:after="0"/>
        <w:ind w:left="561" w:right="1085"/>
      </w:pPr>
      <w:r>
        <w:t>1.3.1. Целевые ориентиры воспитательной работы для детей дошкольного возраста (до 8 лет)</w:t>
      </w:r>
      <w:r>
        <w:rPr>
          <w:b w:val="0"/>
        </w:rPr>
        <w:t xml:space="preserve"> </w:t>
      </w:r>
      <w:r>
        <w:rPr>
          <w:i/>
        </w:rPr>
        <w:t>Портрет ребенка дошкольного возраста (к 8-ми годам)</w:t>
      </w:r>
      <w:r>
        <w:rPr>
          <w:b w:val="0"/>
        </w:rPr>
        <w:t xml:space="preserve"> </w:t>
      </w:r>
    </w:p>
    <w:tbl>
      <w:tblPr>
        <w:tblStyle w:val="TableGrid"/>
        <w:tblW w:w="10483" w:type="dxa"/>
        <w:tblInd w:w="576" w:type="dxa"/>
        <w:tblCellMar>
          <w:top w:w="66" w:type="dxa"/>
          <w:left w:w="73" w:type="dxa"/>
          <w:right w:w="5" w:type="dxa"/>
        </w:tblCellMar>
        <w:tblLook w:val="04A0" w:firstRow="1" w:lastRow="0" w:firstColumn="1" w:lastColumn="0" w:noHBand="0" w:noVBand="1"/>
      </w:tblPr>
      <w:tblGrid>
        <w:gridCol w:w="2194"/>
        <w:gridCol w:w="32"/>
        <w:gridCol w:w="1807"/>
        <w:gridCol w:w="34"/>
        <w:gridCol w:w="6416"/>
      </w:tblGrid>
      <w:tr w:rsidR="006E0EA8">
        <w:trPr>
          <w:trHeight w:val="564"/>
        </w:trPr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Направление воспитания</w:t>
            </w:r>
            <w:r>
              <w:t xml:space="preserve"> 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Ценности</w:t>
            </w:r>
            <w:r>
              <w:t xml:space="preserve"> </w:t>
            </w:r>
          </w:p>
        </w:tc>
        <w:tc>
          <w:tcPr>
            <w:tcW w:w="6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Показатели</w:t>
            </w:r>
            <w:r>
              <w:t xml:space="preserve"> </w:t>
            </w:r>
          </w:p>
        </w:tc>
      </w:tr>
      <w:tr w:rsidR="006E0EA8">
        <w:trPr>
          <w:trHeight w:val="454"/>
        </w:trPr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i/>
              </w:rPr>
              <w:t>Обязательная часть</w:t>
            </w:r>
            <w:r>
              <w:t xml:space="preserve"> 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645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</w:tr>
      <w:tr w:rsidR="006E0EA8">
        <w:trPr>
          <w:trHeight w:val="871"/>
        </w:trPr>
        <w:tc>
          <w:tcPr>
            <w:tcW w:w="21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</w:t>
            </w:r>
          </w:p>
        </w:tc>
        <w:tc>
          <w:tcPr>
            <w:tcW w:w="183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10" w:firstLine="0"/>
              <w:jc w:val="left"/>
            </w:pPr>
            <w:r>
              <w:t xml:space="preserve">Родина, природа </w:t>
            </w:r>
          </w:p>
        </w:tc>
        <w:tc>
          <w:tcPr>
            <w:tcW w:w="64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54" w:line="259" w:lineRule="auto"/>
              <w:ind w:left="10" w:firstLine="0"/>
              <w:jc w:val="left"/>
            </w:pPr>
            <w:r>
              <w:t xml:space="preserve">Любящий свою малую родину и имеющий представление о своей стране, </w:t>
            </w:r>
          </w:p>
          <w:p w:rsidR="006E0EA8" w:rsidRDefault="00962A98">
            <w:pPr>
              <w:spacing w:after="0" w:line="259" w:lineRule="auto"/>
              <w:ind w:left="10" w:firstLine="0"/>
              <w:jc w:val="left"/>
            </w:pPr>
            <w:r>
              <w:t xml:space="preserve">испытывающий </w:t>
            </w:r>
            <w:r>
              <w:tab/>
              <w:t xml:space="preserve">чувство </w:t>
            </w:r>
            <w:r>
              <w:tab/>
              <w:t xml:space="preserve">привязанности  к родному дому, семье, близким людям.  </w:t>
            </w:r>
          </w:p>
        </w:tc>
      </w:tr>
      <w:tr w:rsidR="006E0EA8">
        <w:trPr>
          <w:trHeight w:val="2415"/>
        </w:trPr>
        <w:tc>
          <w:tcPr>
            <w:tcW w:w="2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firstLine="0"/>
              <w:jc w:val="left"/>
            </w:pPr>
            <w:r>
              <w:t xml:space="preserve">Социальное 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" w:firstLine="0"/>
              <w:jc w:val="left"/>
            </w:pPr>
            <w:r>
              <w:t xml:space="preserve">Человек, </w:t>
            </w:r>
            <w:r>
              <w:tab/>
              <w:t xml:space="preserve">семья, дружба, сотрудничество </w:t>
            </w:r>
          </w:p>
        </w:tc>
        <w:tc>
          <w:tcPr>
            <w:tcW w:w="6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31" w:line="285" w:lineRule="auto"/>
              <w:ind w:left="0" w:right="97" w:firstLine="0"/>
            </w:pPr>
            <w:r>
              <w:t xml:space="preserve">Различающий основные проявления добра и зла, принимающий и уважающий ценности семьи и общества, правдивый, искренний, способный к сочувствию и заботе, к нравственному поступку, проявляющий задатки чувства долга: ответственность за свои действия и поведение; принимающий и уважающий различия между людьми. </w:t>
            </w:r>
          </w:p>
          <w:p w:rsidR="006E0EA8" w:rsidRDefault="00962A98">
            <w:pPr>
              <w:spacing w:after="15" w:line="259" w:lineRule="auto"/>
              <w:ind w:left="0" w:firstLine="0"/>
              <w:jc w:val="left"/>
            </w:pPr>
            <w:r>
              <w:t xml:space="preserve">Освоивший основы речевой культуры. </w:t>
            </w:r>
          </w:p>
          <w:p w:rsidR="006E0EA8" w:rsidRDefault="00962A98">
            <w:pPr>
              <w:spacing w:after="0" w:line="259" w:lineRule="auto"/>
              <w:ind w:left="0" w:right="96" w:firstLine="0"/>
            </w:pPr>
            <w:r>
              <w:t xml:space="preserve">Дружелюбный и доброжелательный, умеющий слушать и слышать собеседника, способный взаимодействовать со взрослыми и сверстниками на основе общих интересов и дел. </w:t>
            </w:r>
          </w:p>
        </w:tc>
      </w:tr>
      <w:tr w:rsidR="006E0EA8">
        <w:trPr>
          <w:trHeight w:val="1622"/>
        </w:trPr>
        <w:tc>
          <w:tcPr>
            <w:tcW w:w="2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firstLine="0"/>
              <w:jc w:val="left"/>
            </w:pPr>
            <w:r>
              <w:lastRenderedPageBreak/>
              <w:t xml:space="preserve">Познавательное 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58" w:firstLine="0"/>
              <w:jc w:val="left"/>
            </w:pPr>
            <w:r>
              <w:t xml:space="preserve">Знание </w:t>
            </w:r>
          </w:p>
        </w:tc>
        <w:tc>
          <w:tcPr>
            <w:tcW w:w="6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70" w:right="93" w:firstLine="0"/>
            </w:pPr>
            <w:r>
              <w:t xml:space="preserve">Любознательный, наблюдательный, испытывающий потребность в самовыражении, в том числе творческом, проявляющий активность, самостоятельность, инициативу в познавательной, игровой, коммуникативной и продуктивных видах деятельности и в самообслуживании, обладающий первичной картиной мира на основе традиционных ценностей российского общества. </w:t>
            </w:r>
          </w:p>
        </w:tc>
      </w:tr>
      <w:tr w:rsidR="006E0EA8">
        <w:trPr>
          <w:trHeight w:val="829"/>
        </w:trPr>
        <w:tc>
          <w:tcPr>
            <w:tcW w:w="2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right="512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58" w:firstLine="0"/>
              <w:jc w:val="left"/>
            </w:pPr>
            <w:r>
              <w:t xml:space="preserve">Здоровье  </w:t>
            </w:r>
          </w:p>
        </w:tc>
        <w:tc>
          <w:tcPr>
            <w:tcW w:w="6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70" w:right="100" w:firstLine="0"/>
            </w:pPr>
            <w:r>
              <w:t xml:space="preserve">Владеющий основными навыками личной и общественной гигиены, стремящийся соблюдать правила безопасного поведения в быту, социуме (в том числе в цифровой среде), природе. </w:t>
            </w:r>
          </w:p>
        </w:tc>
      </w:tr>
      <w:tr w:rsidR="006E0EA8">
        <w:trPr>
          <w:trHeight w:val="830"/>
        </w:trPr>
        <w:tc>
          <w:tcPr>
            <w:tcW w:w="2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firstLine="0"/>
              <w:jc w:val="left"/>
            </w:pPr>
            <w:r>
              <w:t xml:space="preserve">Трудовое 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58" w:firstLine="0"/>
              <w:jc w:val="left"/>
            </w:pPr>
            <w:r>
              <w:t xml:space="preserve">Труд  </w:t>
            </w:r>
          </w:p>
        </w:tc>
        <w:tc>
          <w:tcPr>
            <w:tcW w:w="6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70" w:right="99" w:firstLine="0"/>
            </w:pPr>
            <w:r>
              <w:t xml:space="preserve">Понимающий ценность труда в семье и в обществе на основе уважения к людям труда, результатам их деятельности, проявляющий трудолюбие при выполнении поручений и в самостоятельной деятельности. </w:t>
            </w:r>
          </w:p>
        </w:tc>
      </w:tr>
      <w:tr w:rsidR="006E0EA8">
        <w:trPr>
          <w:trHeight w:val="1092"/>
        </w:trPr>
        <w:tc>
          <w:tcPr>
            <w:tcW w:w="222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firstLine="0"/>
              <w:jc w:val="left"/>
            </w:pPr>
            <w:r>
              <w:t xml:space="preserve">Этико-эстетическое </w:t>
            </w:r>
          </w:p>
        </w:tc>
        <w:tc>
          <w:tcPr>
            <w:tcW w:w="18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58" w:firstLine="0"/>
              <w:jc w:val="left"/>
            </w:pPr>
            <w:r>
              <w:t xml:space="preserve">Культура и красота </w:t>
            </w:r>
          </w:p>
        </w:tc>
        <w:tc>
          <w:tcPr>
            <w:tcW w:w="64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70" w:right="97" w:firstLine="0"/>
            </w:pPr>
            <w:r>
              <w:t xml:space="preserve">Способный воспринимать и чувствовать прекрасное в быту, природе, поступках, искусстве, стремящийся к отображению прекрасного в продуктивных видах деятельности, обладающий зачатками художественно-эстетического вкуса. </w:t>
            </w:r>
          </w:p>
        </w:tc>
      </w:tr>
      <w:tr w:rsidR="006E0EA8">
        <w:trPr>
          <w:trHeight w:val="300"/>
        </w:trPr>
        <w:tc>
          <w:tcPr>
            <w:tcW w:w="1048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E0EA8" w:rsidRDefault="00962A98">
            <w:pPr>
              <w:spacing w:after="0" w:line="259" w:lineRule="auto"/>
              <w:ind w:left="25" w:firstLine="0"/>
              <w:jc w:val="left"/>
            </w:pPr>
            <w:r>
              <w:rPr>
                <w:i/>
              </w:rPr>
              <w:t>Часть, формируемая участниками образовательных отношений</w:t>
            </w:r>
            <w:r>
              <w:t xml:space="preserve"> </w:t>
            </w:r>
          </w:p>
        </w:tc>
      </w:tr>
    </w:tbl>
    <w:p w:rsidR="006E0EA8" w:rsidRDefault="00962A98">
      <w:pPr>
        <w:spacing w:after="56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pStyle w:val="1"/>
        <w:spacing w:line="265" w:lineRule="auto"/>
        <w:ind w:left="1291"/>
        <w:jc w:val="center"/>
      </w:pPr>
      <w:r>
        <w:rPr>
          <w:b w:val="0"/>
        </w:rPr>
        <w:t>2.</w:t>
      </w:r>
      <w:r>
        <w:t xml:space="preserve">Содержательный раздел </w:t>
      </w:r>
    </w:p>
    <w:p w:rsidR="006E0EA8" w:rsidRDefault="00962A98">
      <w:pPr>
        <w:ind w:left="1297"/>
      </w:pPr>
      <w:r>
        <w:t xml:space="preserve">2.1. Содержание воспитательной работы по направлениям воспитания </w:t>
      </w:r>
    </w:p>
    <w:p w:rsidR="006E0EA8" w:rsidRDefault="00962A98">
      <w:pPr>
        <w:ind w:left="1297"/>
      </w:pPr>
      <w:r>
        <w:t xml:space="preserve">2.1.1. Патриотическое направление воспитания </w:t>
      </w:r>
    </w:p>
    <w:p w:rsidR="006E0EA8" w:rsidRDefault="00962A98">
      <w:pPr>
        <w:ind w:left="1297"/>
      </w:pPr>
      <w:r>
        <w:t xml:space="preserve">2.1.2. Социальное направление воспитания </w:t>
      </w:r>
    </w:p>
    <w:p w:rsidR="006E0EA8" w:rsidRDefault="00962A98">
      <w:pPr>
        <w:ind w:left="1297"/>
      </w:pPr>
      <w:r>
        <w:t xml:space="preserve">2.1.3. Познавательное направление воспитания </w:t>
      </w:r>
    </w:p>
    <w:p w:rsidR="006E0EA8" w:rsidRDefault="00962A98">
      <w:pPr>
        <w:ind w:left="1297"/>
      </w:pPr>
      <w:r>
        <w:t xml:space="preserve">2.1.4. Физическое и оздоровительное направление воспитания </w:t>
      </w:r>
    </w:p>
    <w:p w:rsidR="006E0EA8" w:rsidRDefault="00962A98">
      <w:pPr>
        <w:ind w:left="1297"/>
      </w:pPr>
      <w:r>
        <w:t xml:space="preserve">2.1.5. Трудовое направление воспитания </w:t>
      </w:r>
    </w:p>
    <w:p w:rsidR="006E0EA8" w:rsidRDefault="00962A98">
      <w:pPr>
        <w:ind w:left="1297"/>
      </w:pPr>
      <w:r>
        <w:t xml:space="preserve">2.1.6. Этико-эстетическое направление воспитания </w:t>
      </w:r>
    </w:p>
    <w:p w:rsidR="006E0EA8" w:rsidRDefault="00962A98">
      <w:pPr>
        <w:spacing w:after="57" w:line="259" w:lineRule="auto"/>
        <w:ind w:left="1297"/>
        <w:jc w:val="left"/>
      </w:pPr>
      <w:r>
        <w:t>2.1.7.</w:t>
      </w:r>
      <w:r>
        <w:rPr>
          <w:i/>
        </w:rPr>
        <w:t xml:space="preserve"> Другие направления (если выделяются в части, формируемой участниками образовательных отношений)</w:t>
      </w:r>
      <w:r>
        <w:t xml:space="preserve"> </w:t>
      </w:r>
    </w:p>
    <w:p w:rsidR="006E0EA8" w:rsidRDefault="00962A98">
      <w:pPr>
        <w:spacing w:after="7"/>
        <w:ind w:left="1297"/>
      </w:pPr>
      <w:r>
        <w:t xml:space="preserve">2.2. Особенности реализации воспитательного процесса </w:t>
      </w:r>
    </w:p>
    <w:p w:rsidR="006E0EA8" w:rsidRDefault="00962A98">
      <w:pPr>
        <w:ind w:left="1297"/>
      </w:pPr>
      <w:r>
        <w:t xml:space="preserve">2.3. Особенности взаимодействия педагогического коллектива с семьями воспитанников в процессе реализации Программы </w:t>
      </w:r>
    </w:p>
    <w:p w:rsidR="006E0EA8" w:rsidRDefault="00962A98">
      <w:pPr>
        <w:spacing w:after="62" w:line="259" w:lineRule="auto"/>
        <w:ind w:left="1287" w:firstLine="0"/>
        <w:jc w:val="left"/>
      </w:pPr>
      <w:r>
        <w:t xml:space="preserve"> </w:t>
      </w:r>
    </w:p>
    <w:p w:rsidR="006E0EA8" w:rsidRDefault="00962A98">
      <w:pPr>
        <w:pStyle w:val="2"/>
        <w:spacing w:after="209"/>
        <w:ind w:left="1297"/>
      </w:pPr>
      <w:r>
        <w:t>2.1. Содержание воспитательной работы по направлениям воспитания</w:t>
      </w:r>
      <w:r>
        <w:rPr>
          <w:b w:val="0"/>
        </w:rPr>
        <w:t xml:space="preserve"> </w:t>
      </w:r>
      <w:r>
        <w:t>2.1. Содержание воспитательной работы по направлениям воспитания</w:t>
      </w:r>
      <w:r>
        <w:rPr>
          <w:b w:val="0"/>
        </w:rPr>
        <w:t xml:space="preserve"> </w:t>
      </w:r>
    </w:p>
    <w:p w:rsidR="006E0EA8" w:rsidRDefault="00962A98">
      <w:pPr>
        <w:spacing w:after="127"/>
        <w:ind w:left="551" w:firstLine="708"/>
      </w:pPr>
      <w: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во ФГОС ДО, одной из задач которого является объединение воспитания и обучения в целостный образовательный процесс на основе духовно-нравственных и социокультурных ценностей, принятых в обществе правил и норм поведения в интересах человека, семьи, общества: </w:t>
      </w:r>
    </w:p>
    <w:p w:rsidR="006E0EA8" w:rsidRDefault="00962A98">
      <w:pPr>
        <w:numPr>
          <w:ilvl w:val="0"/>
          <w:numId w:val="8"/>
        </w:numPr>
        <w:ind w:left="1561" w:hanging="286"/>
      </w:pPr>
      <w:r>
        <w:t xml:space="preserve">социально-коммуникативное развитие; </w:t>
      </w:r>
    </w:p>
    <w:p w:rsidR="006E0EA8" w:rsidRDefault="00962A98">
      <w:pPr>
        <w:numPr>
          <w:ilvl w:val="0"/>
          <w:numId w:val="8"/>
        </w:numPr>
        <w:ind w:left="1561" w:hanging="286"/>
      </w:pPr>
      <w:r>
        <w:t xml:space="preserve">познавательное развитие; </w:t>
      </w:r>
    </w:p>
    <w:p w:rsidR="006E0EA8" w:rsidRDefault="00962A98">
      <w:pPr>
        <w:numPr>
          <w:ilvl w:val="0"/>
          <w:numId w:val="8"/>
        </w:numPr>
        <w:ind w:left="1561" w:hanging="286"/>
      </w:pPr>
      <w:r>
        <w:t xml:space="preserve">речевое развитие; </w:t>
      </w:r>
    </w:p>
    <w:p w:rsidR="006E0EA8" w:rsidRDefault="00962A98">
      <w:pPr>
        <w:numPr>
          <w:ilvl w:val="0"/>
          <w:numId w:val="8"/>
        </w:numPr>
        <w:ind w:left="1561" w:hanging="286"/>
      </w:pPr>
      <w:r>
        <w:t xml:space="preserve">художественно-эстетическое развитие; </w:t>
      </w:r>
    </w:p>
    <w:p w:rsidR="006E0EA8" w:rsidRDefault="00962A98">
      <w:pPr>
        <w:numPr>
          <w:ilvl w:val="0"/>
          <w:numId w:val="8"/>
        </w:numPr>
        <w:spacing w:after="0"/>
        <w:ind w:left="1561" w:hanging="286"/>
      </w:pPr>
      <w:r>
        <w:t xml:space="preserve">физическое развитие. </w:t>
      </w:r>
    </w:p>
    <w:p w:rsidR="006E0EA8" w:rsidRDefault="00962A98">
      <w:pPr>
        <w:ind w:left="551" w:firstLine="708"/>
      </w:pPr>
      <w:r>
        <w:t xml:space="preserve">В пояснительной записке ценности воспитания соотнесены с направлениями воспитательной работы. Предложенные направления не заменяют и не дополняют собой деятельность по пяти образовательным областям, а фокусируют процесс усвоения ребенком базовых ценностей в целостном образовательном процессе. На их основе определяются региональный и муниципальный компоненты. </w:t>
      </w:r>
    </w:p>
    <w:p w:rsidR="006E0EA8" w:rsidRDefault="00962A98">
      <w:pPr>
        <w:spacing w:after="54" w:line="259" w:lineRule="auto"/>
        <w:ind w:left="1275" w:firstLine="0"/>
        <w:jc w:val="left"/>
      </w:pPr>
      <w:r>
        <w:t xml:space="preserve"> </w:t>
      </w:r>
    </w:p>
    <w:p w:rsidR="006E0EA8" w:rsidRDefault="00962A98">
      <w:pPr>
        <w:pStyle w:val="3"/>
        <w:spacing w:after="243" w:line="265" w:lineRule="auto"/>
        <w:ind w:left="1291" w:right="718"/>
        <w:jc w:val="center"/>
      </w:pPr>
      <w:r>
        <w:t>2.1.1. Патриотическое направление воспитания</w:t>
      </w:r>
      <w:r>
        <w:rPr>
          <w:b w:val="0"/>
        </w:rPr>
        <w:t xml:space="preserve"> </w:t>
      </w:r>
    </w:p>
    <w:p w:rsidR="006E0EA8" w:rsidRDefault="00962A98">
      <w:pPr>
        <w:ind w:left="551" w:firstLine="708"/>
      </w:pPr>
      <w:r>
        <w:t xml:space="preserve">Ценности </w:t>
      </w:r>
      <w:r>
        <w:rPr>
          <w:b/>
        </w:rPr>
        <w:t xml:space="preserve">Родина </w:t>
      </w:r>
      <w:r>
        <w:t xml:space="preserve">и </w:t>
      </w:r>
      <w:r>
        <w:rPr>
          <w:b/>
        </w:rPr>
        <w:t>природа</w:t>
      </w:r>
      <w:r>
        <w:t xml:space="preserve"> лежат в основе патриотического направления воспитания. Патриотизм – это воспитание в ребенке нравственных качеств, чувства любви, интереса к своей стране – России, своему краю, малой родине, </w:t>
      </w:r>
      <w:r>
        <w:lastRenderedPageBreak/>
        <w:t xml:space="preserve">своему народу и народу России в целом (гражданский патриотизм), ответственности, трудолюбия; ощущения принадлежности к своему народу.  </w:t>
      </w:r>
    </w:p>
    <w:p w:rsidR="006E0EA8" w:rsidRDefault="00962A98">
      <w:pPr>
        <w:ind w:left="1285"/>
      </w:pPr>
      <w:r>
        <w:t xml:space="preserve">Патриотическое направление воспитания строится на идее патриотизма как нравственного чувства, которое </w:t>
      </w:r>
    </w:p>
    <w:p w:rsidR="006E0EA8" w:rsidRDefault="00962A98">
      <w:pPr>
        <w:spacing w:after="0" w:line="320" w:lineRule="auto"/>
        <w:ind w:left="561"/>
      </w:pPr>
      <w:r>
        <w:t xml:space="preserve">вырастает </w:t>
      </w:r>
      <w:r>
        <w:tab/>
        <w:t xml:space="preserve">из </w:t>
      </w:r>
      <w:r>
        <w:tab/>
        <w:t xml:space="preserve">культуры </w:t>
      </w:r>
      <w:r>
        <w:tab/>
        <w:t xml:space="preserve">человеческого </w:t>
      </w:r>
      <w:r>
        <w:tab/>
        <w:t xml:space="preserve">бытия, </w:t>
      </w:r>
      <w:r>
        <w:tab/>
        <w:t xml:space="preserve">особенностей </w:t>
      </w:r>
      <w:r>
        <w:tab/>
        <w:t xml:space="preserve">образа </w:t>
      </w:r>
      <w:r>
        <w:tab/>
        <w:t xml:space="preserve">жизни  и ее уклада, народных и семейных традиций. </w:t>
      </w:r>
    </w:p>
    <w:p w:rsidR="006E0EA8" w:rsidRDefault="00962A98">
      <w:pPr>
        <w:ind w:left="551" w:firstLine="708"/>
      </w:pPr>
      <w:r>
        <w:t xml:space="preserve">Воспитательная работа в данном направлении связана со структурой самого понятия «патриотизм» и определяется через следующие взаимосвязанные компоненты: </w:t>
      </w:r>
    </w:p>
    <w:p w:rsidR="006E0EA8" w:rsidRDefault="00962A98">
      <w:pPr>
        <w:numPr>
          <w:ilvl w:val="0"/>
          <w:numId w:val="9"/>
        </w:numPr>
        <w:ind w:firstLine="708"/>
      </w:pPr>
      <w:r>
        <w:t xml:space="preserve">когнитивно-смысловой, связанный со знаниями об истории России, своего края, духовных и культурных традиций и достижений многонационального народа России; </w:t>
      </w:r>
    </w:p>
    <w:p w:rsidR="006E0EA8" w:rsidRDefault="00962A98">
      <w:pPr>
        <w:numPr>
          <w:ilvl w:val="0"/>
          <w:numId w:val="9"/>
        </w:numPr>
        <w:ind w:firstLine="708"/>
      </w:pPr>
      <w:r>
        <w:t xml:space="preserve">эмоционально-ценностный, характеризующийся любовью к Родине – России, уважением к своему народу, народу России в целом; </w:t>
      </w:r>
    </w:p>
    <w:p w:rsidR="006E0EA8" w:rsidRDefault="00962A98">
      <w:pPr>
        <w:numPr>
          <w:ilvl w:val="0"/>
          <w:numId w:val="9"/>
        </w:numPr>
        <w:ind w:firstLine="708"/>
      </w:pPr>
      <w:r>
        <w:t xml:space="preserve">регуляторно-волевой, обеспечивающий укоренение знаний в духовных и культурных традициях своего народа, деятельность на основе понимания ответственности за настоящее и будущее своего народа, России. </w:t>
      </w:r>
    </w:p>
    <w:p w:rsidR="006E0EA8" w:rsidRDefault="00962A98">
      <w:pPr>
        <w:ind w:left="1285"/>
      </w:pPr>
      <w:r>
        <w:t xml:space="preserve">Задачи патриотического воспитания: </w:t>
      </w:r>
    </w:p>
    <w:p w:rsidR="006E0EA8" w:rsidRDefault="00962A98">
      <w:pPr>
        <w:numPr>
          <w:ilvl w:val="0"/>
          <w:numId w:val="10"/>
        </w:numPr>
        <w:ind w:firstLine="708"/>
      </w:pPr>
      <w:r>
        <w:t xml:space="preserve">формирование любви к родному краю, родной природе, родному языку, культурному наследию своего народа; </w:t>
      </w:r>
    </w:p>
    <w:p w:rsidR="006E0EA8" w:rsidRDefault="00962A98">
      <w:pPr>
        <w:numPr>
          <w:ilvl w:val="0"/>
          <w:numId w:val="10"/>
        </w:numPr>
        <w:ind w:firstLine="708"/>
      </w:pPr>
      <w:r>
        <w:t xml:space="preserve">воспитание любви, уважения к своим национальным особенностям и чувства собственного достоинства как представителя своего народа; </w:t>
      </w:r>
    </w:p>
    <w:p w:rsidR="006E0EA8" w:rsidRDefault="00962A98">
      <w:pPr>
        <w:numPr>
          <w:ilvl w:val="0"/>
          <w:numId w:val="10"/>
        </w:numPr>
        <w:ind w:firstLine="708"/>
      </w:pPr>
      <w:r>
        <w:t xml:space="preserve">воспитание уважительного отношения к гражданам России в целом, своим соотечественникам и согражданам, представителям всех народов России, к ровесникам, родителям, соседям, старшим, другим людям вне зависимости от их этнической принадлежности; </w:t>
      </w:r>
    </w:p>
    <w:p w:rsidR="006E0EA8" w:rsidRDefault="00962A98">
      <w:pPr>
        <w:numPr>
          <w:ilvl w:val="0"/>
          <w:numId w:val="10"/>
        </w:numPr>
        <w:ind w:firstLine="708"/>
      </w:pPr>
      <w:r>
        <w:t xml:space="preserve">воспитание любви к родной природе, природе своего края, России, понимания единства природы и людей и бережного ответственного отношения к природе. </w:t>
      </w:r>
    </w:p>
    <w:p w:rsidR="006E0EA8" w:rsidRDefault="00962A98">
      <w:pPr>
        <w:ind w:left="551" w:firstLine="708"/>
      </w:pPr>
      <w:r>
        <w:t xml:space="preserve">При реализации указанных задач воспитатель ДОО должен сосредоточить свое внимание на нескольких основных направлениях воспитательной работы: </w:t>
      </w:r>
    </w:p>
    <w:p w:rsidR="006E0EA8" w:rsidRDefault="00962A98">
      <w:pPr>
        <w:numPr>
          <w:ilvl w:val="0"/>
          <w:numId w:val="11"/>
        </w:numPr>
        <w:ind w:firstLine="708"/>
      </w:pPr>
      <w:r>
        <w:t xml:space="preserve">ознакомлении детей с историей, героями, культурой, традициями России и своего народа; </w:t>
      </w:r>
    </w:p>
    <w:p w:rsidR="006E0EA8" w:rsidRDefault="00962A98">
      <w:pPr>
        <w:numPr>
          <w:ilvl w:val="0"/>
          <w:numId w:val="11"/>
        </w:numPr>
        <w:ind w:firstLine="708"/>
      </w:pPr>
      <w:r>
        <w:t xml:space="preserve">организации коллективных творческих проектов, направленных на приобщение детей  к российским общенациональным традициям; </w:t>
      </w:r>
    </w:p>
    <w:p w:rsidR="006E0EA8" w:rsidRDefault="00962A98">
      <w:pPr>
        <w:numPr>
          <w:ilvl w:val="0"/>
          <w:numId w:val="11"/>
        </w:numPr>
        <w:spacing w:after="8"/>
        <w:ind w:firstLine="708"/>
      </w:pPr>
      <w:r>
        <w:t xml:space="preserve">формировании правильного и безопасного поведения в природе, осознанного отношения к растениям, </w:t>
      </w:r>
    </w:p>
    <w:p w:rsidR="006E0EA8" w:rsidRDefault="00962A98">
      <w:pPr>
        <w:spacing w:after="5"/>
        <w:ind w:left="561"/>
      </w:pPr>
      <w:r>
        <w:t xml:space="preserve">животным, к последствиям хозяйственной деятельности человека. </w:t>
      </w:r>
    </w:p>
    <w:p w:rsidR="006E0EA8" w:rsidRDefault="00962A98">
      <w:pPr>
        <w:spacing w:after="54" w:line="259" w:lineRule="auto"/>
        <w:ind w:left="1275" w:firstLine="0"/>
        <w:jc w:val="left"/>
      </w:pPr>
      <w:r>
        <w:t xml:space="preserve"> </w:t>
      </w:r>
    </w:p>
    <w:p w:rsidR="006E0EA8" w:rsidRDefault="00962A98">
      <w:pPr>
        <w:pStyle w:val="3"/>
        <w:spacing w:after="243" w:line="265" w:lineRule="auto"/>
        <w:ind w:left="1291" w:right="720"/>
        <w:jc w:val="center"/>
      </w:pPr>
      <w:r>
        <w:t>2.1.2. Социальное направление воспитания</w:t>
      </w:r>
      <w:r>
        <w:rPr>
          <w:b w:val="0"/>
        </w:rPr>
        <w:t xml:space="preserve"> </w:t>
      </w:r>
    </w:p>
    <w:p w:rsidR="006E0EA8" w:rsidRDefault="00962A98">
      <w:pPr>
        <w:ind w:left="1285"/>
      </w:pPr>
      <w:r>
        <w:t xml:space="preserve">Ценности </w:t>
      </w:r>
      <w:r>
        <w:rPr>
          <w:b/>
        </w:rPr>
        <w:t xml:space="preserve">семья, дружба, человек </w:t>
      </w:r>
      <w:r>
        <w:t>и</w:t>
      </w:r>
      <w:r>
        <w:rPr>
          <w:b/>
        </w:rPr>
        <w:t xml:space="preserve"> сотрудничество</w:t>
      </w:r>
      <w:r>
        <w:t xml:space="preserve"> лежат в основе социального направления воспитания. </w:t>
      </w:r>
    </w:p>
    <w:p w:rsidR="006E0EA8" w:rsidRDefault="00962A98">
      <w:pPr>
        <w:ind w:left="551" w:firstLine="708"/>
      </w:pPr>
      <w:r>
        <w:t xml:space="preserve">В дошкольном детстве ребенок открывает Личность другого человека и его значение  в собственной жизни и жизни людей. Он начинает осваивать все многообразие социальных отношений и социальных ролей. Он учится действовать сообща, подчиняться правилам, нести ответственность за свои поступки, действовать в интересах семьи, группы. Формирование правильного ценностно-смыслового отношения ребенка к социальному окружению невозможно без грамотно выстроенного воспитательного процесса, в котором обязательно должна быть личная социальная инициатива ребенка в детско-взрослых и детских общностях. Важным аспектом является формирование у </w:t>
      </w:r>
    </w:p>
    <w:p w:rsidR="006E0EA8" w:rsidRDefault="00962A98">
      <w:pPr>
        <w:spacing w:after="0" w:line="323" w:lineRule="auto"/>
        <w:ind w:left="561"/>
      </w:pPr>
      <w:r>
        <w:t xml:space="preserve">дошкольника </w:t>
      </w:r>
      <w:r>
        <w:tab/>
        <w:t xml:space="preserve">представления </w:t>
      </w:r>
      <w:r>
        <w:tab/>
        <w:t xml:space="preserve">о </w:t>
      </w:r>
      <w:r>
        <w:tab/>
        <w:t xml:space="preserve">мире </w:t>
      </w:r>
      <w:r>
        <w:tab/>
        <w:t xml:space="preserve">профессий </w:t>
      </w:r>
      <w:r>
        <w:tab/>
        <w:t xml:space="preserve">взрослых, </w:t>
      </w:r>
      <w:r>
        <w:tab/>
        <w:t xml:space="preserve">появление  к моменту подготовки к школе положительной установки к обучению в школе как важному шагу взросления. </w:t>
      </w:r>
    </w:p>
    <w:p w:rsidR="006E0EA8" w:rsidRDefault="00962A98">
      <w:pPr>
        <w:ind w:left="551" w:firstLine="708"/>
      </w:pPr>
      <w:r>
        <w:t xml:space="preserve">Основная цель социального направления воспитания дошкольника заключается  в формировании ценностного отношения детей к семье, другому человеку, развитии дружелюбия, создания условий для реализации в обществе. </w:t>
      </w:r>
    </w:p>
    <w:p w:rsidR="006E0EA8" w:rsidRDefault="00962A98">
      <w:pPr>
        <w:ind w:left="1285"/>
      </w:pPr>
      <w:r>
        <w:t xml:space="preserve">Выделяются основные задачи социального направления воспитания. </w:t>
      </w:r>
    </w:p>
    <w:p w:rsidR="006E0EA8" w:rsidRDefault="00962A98">
      <w:pPr>
        <w:numPr>
          <w:ilvl w:val="0"/>
          <w:numId w:val="12"/>
        </w:numPr>
        <w:ind w:firstLine="708"/>
      </w:pPr>
      <w:r>
        <w:t xml:space="preserve">Формирование у ребенка представлений о добре и зле, позитивного образа семьи  с детьми, ознакомление с распределением ролей в семье, образами дружбы в фольклоре и детской литературе, примерами сотрудничества и взаимопомощи людей в различных видах деятельности (на материале истории России, ее героев), милосердия и заботы. Анализ поступков самих детей  в группе в различных ситуациях. </w:t>
      </w:r>
    </w:p>
    <w:p w:rsidR="006E0EA8" w:rsidRDefault="00962A98">
      <w:pPr>
        <w:numPr>
          <w:ilvl w:val="0"/>
          <w:numId w:val="12"/>
        </w:numPr>
        <w:spacing w:after="8" w:line="309" w:lineRule="auto"/>
        <w:ind w:firstLine="708"/>
      </w:pPr>
      <w:r>
        <w:t xml:space="preserve">Формирование </w:t>
      </w:r>
      <w:r>
        <w:tab/>
        <w:t xml:space="preserve">навыков, </w:t>
      </w:r>
      <w:r>
        <w:tab/>
        <w:t xml:space="preserve">необходимых </w:t>
      </w:r>
      <w:r>
        <w:tab/>
        <w:t xml:space="preserve">для </w:t>
      </w:r>
      <w:r>
        <w:tab/>
        <w:t xml:space="preserve">полноценного </w:t>
      </w:r>
      <w:r>
        <w:tab/>
        <w:t xml:space="preserve">существования </w:t>
      </w:r>
      <w:r>
        <w:tab/>
        <w:t xml:space="preserve">в </w:t>
      </w:r>
      <w:r>
        <w:tab/>
        <w:t xml:space="preserve">обществе: </w:t>
      </w:r>
      <w:r>
        <w:tab/>
        <w:t xml:space="preserve">эмпатии (сопереживания), коммуникабельности, заботы, ответственности, сотрудничества, умения договариваться, умения соблюдать правила. </w:t>
      </w:r>
    </w:p>
    <w:p w:rsidR="006E0EA8" w:rsidRDefault="00962A98">
      <w:pPr>
        <w:numPr>
          <w:ilvl w:val="0"/>
          <w:numId w:val="12"/>
        </w:numPr>
        <w:ind w:firstLine="708"/>
      </w:pPr>
      <w:r>
        <w:t xml:space="preserve">Развитие способности поставить себя на место другого как проявление личностной зрелости и преодоление </w:t>
      </w:r>
    </w:p>
    <w:p w:rsidR="006E0EA8" w:rsidRDefault="00962A98">
      <w:pPr>
        <w:ind w:left="561"/>
      </w:pPr>
      <w:r>
        <w:lastRenderedPageBreak/>
        <w:t xml:space="preserve">детского эгоизма. </w:t>
      </w:r>
    </w:p>
    <w:p w:rsidR="006E0EA8" w:rsidRDefault="00962A98">
      <w:pPr>
        <w:ind w:left="551" w:firstLine="708"/>
      </w:pPr>
      <w:r>
        <w:t xml:space="preserve">При реализации данных задач воспитатель ДОО должен сосредоточить свое внимание  на нескольких основных направлениях воспитательной работы: </w:t>
      </w:r>
    </w:p>
    <w:p w:rsidR="006E0EA8" w:rsidRDefault="00962A98">
      <w:pPr>
        <w:numPr>
          <w:ilvl w:val="0"/>
          <w:numId w:val="13"/>
        </w:numPr>
        <w:ind w:hanging="338"/>
      </w:pPr>
      <w:r>
        <w:t xml:space="preserve">организовывать сюжетно-ролевые игры (в семью, в команду и т. п.), игры с правилами, традиционные народные игры и пр.; </w:t>
      </w:r>
    </w:p>
    <w:p w:rsidR="006E0EA8" w:rsidRDefault="00962A98">
      <w:pPr>
        <w:numPr>
          <w:ilvl w:val="0"/>
          <w:numId w:val="13"/>
        </w:numPr>
        <w:ind w:hanging="338"/>
      </w:pPr>
      <w:r>
        <w:t xml:space="preserve">воспитывать у детей навыки поведения в обществе; </w:t>
      </w:r>
    </w:p>
    <w:p w:rsidR="006E0EA8" w:rsidRDefault="00962A98">
      <w:pPr>
        <w:numPr>
          <w:ilvl w:val="0"/>
          <w:numId w:val="13"/>
        </w:numPr>
        <w:ind w:hanging="338"/>
      </w:pPr>
      <w:r>
        <w:t xml:space="preserve">учить детей сотрудничать, организуя групповые формы в продуктивных видах деятельности; </w:t>
      </w:r>
    </w:p>
    <w:p w:rsidR="006E0EA8" w:rsidRDefault="00962A98">
      <w:pPr>
        <w:numPr>
          <w:ilvl w:val="0"/>
          <w:numId w:val="13"/>
        </w:numPr>
        <w:spacing w:after="16"/>
        <w:ind w:hanging="338"/>
      </w:pPr>
      <w:r>
        <w:t xml:space="preserve">учить детей анализировать поступки и чувства – свои и других людей;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организовывать коллективные проекты заботы и помощи; </w:t>
      </w:r>
    </w:p>
    <w:p w:rsidR="006E0EA8" w:rsidRDefault="00962A98">
      <w:pPr>
        <w:numPr>
          <w:ilvl w:val="0"/>
          <w:numId w:val="13"/>
        </w:numPr>
        <w:spacing w:after="0"/>
        <w:ind w:hanging="338"/>
      </w:pPr>
      <w:r>
        <w:t xml:space="preserve">создавать доброжелательный психологический климат в группе. </w:t>
      </w:r>
    </w:p>
    <w:p w:rsidR="006E0EA8" w:rsidRDefault="00962A98">
      <w:pPr>
        <w:spacing w:after="50" w:line="259" w:lineRule="auto"/>
        <w:ind w:left="611" w:firstLine="0"/>
        <w:jc w:val="center"/>
      </w:pPr>
      <w:r>
        <w:rPr>
          <w:b/>
        </w:rPr>
        <w:t xml:space="preserve"> </w:t>
      </w:r>
    </w:p>
    <w:p w:rsidR="006E0EA8" w:rsidRDefault="00962A98">
      <w:pPr>
        <w:spacing w:after="0" w:line="516" w:lineRule="auto"/>
        <w:ind w:left="1275" w:right="780" w:firstLine="2374"/>
      </w:pPr>
      <w:r>
        <w:rPr>
          <w:b/>
        </w:rPr>
        <w:t>2.1.3. Познавательное направление воспитания</w:t>
      </w:r>
      <w:r>
        <w:t xml:space="preserve"> Ценность – </w:t>
      </w:r>
      <w:r>
        <w:rPr>
          <w:b/>
        </w:rPr>
        <w:t>знания</w:t>
      </w:r>
      <w:r>
        <w:t xml:space="preserve">. Цель познавательного направления воспитания – формирование ценности познания. </w:t>
      </w:r>
    </w:p>
    <w:p w:rsidR="006E0EA8" w:rsidRDefault="00962A98">
      <w:pPr>
        <w:tabs>
          <w:tab w:val="center" w:pos="1719"/>
          <w:tab w:val="center" w:pos="2667"/>
          <w:tab w:val="center" w:pos="3660"/>
          <w:tab w:val="center" w:pos="4841"/>
          <w:tab w:val="center" w:pos="5903"/>
          <w:tab w:val="center" w:pos="7252"/>
          <w:tab w:val="center" w:pos="8676"/>
          <w:tab w:val="center" w:pos="9835"/>
          <w:tab w:val="right" w:pos="11037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Значимым </w:t>
      </w:r>
      <w:r>
        <w:tab/>
        <w:t xml:space="preserve">для </w:t>
      </w:r>
      <w:r>
        <w:tab/>
        <w:t xml:space="preserve">воспитания </w:t>
      </w:r>
      <w:r>
        <w:tab/>
        <w:t xml:space="preserve">ребенка </w:t>
      </w:r>
      <w:r>
        <w:tab/>
        <w:t xml:space="preserve">является </w:t>
      </w:r>
      <w:r>
        <w:tab/>
        <w:t xml:space="preserve">формирование </w:t>
      </w:r>
      <w:r>
        <w:tab/>
        <w:t xml:space="preserve">целостной </w:t>
      </w:r>
      <w:r>
        <w:tab/>
        <w:t xml:space="preserve">картины </w:t>
      </w:r>
      <w:r>
        <w:tab/>
        <w:t xml:space="preserve">мира,  </w:t>
      </w:r>
    </w:p>
    <w:p w:rsidR="006E0EA8" w:rsidRDefault="00962A98">
      <w:pPr>
        <w:ind w:left="561"/>
      </w:pPr>
      <w:r>
        <w:t xml:space="preserve">в которой интегрировано ценностное, эмоционально окрашенное отношение к миру, людям, природе, деятельности человека. </w:t>
      </w:r>
    </w:p>
    <w:p w:rsidR="006E0EA8" w:rsidRDefault="00962A98">
      <w:pPr>
        <w:ind w:left="1285"/>
      </w:pPr>
      <w:r>
        <w:t xml:space="preserve">Задачи познавательного направления воспитания: </w:t>
      </w:r>
    </w:p>
    <w:p w:rsidR="006E0EA8" w:rsidRDefault="00962A98">
      <w:pPr>
        <w:numPr>
          <w:ilvl w:val="0"/>
          <w:numId w:val="14"/>
        </w:numPr>
        <w:ind w:left="1561" w:hanging="286"/>
      </w:pPr>
      <w:r>
        <w:t xml:space="preserve">развитие любознательности, формирование опыта познавательной инициативы; </w:t>
      </w:r>
    </w:p>
    <w:p w:rsidR="006E0EA8" w:rsidRDefault="00962A98">
      <w:pPr>
        <w:numPr>
          <w:ilvl w:val="0"/>
          <w:numId w:val="14"/>
        </w:numPr>
        <w:ind w:left="1561" w:hanging="286"/>
      </w:pPr>
      <w:r>
        <w:t xml:space="preserve">формирование ценностного отношения к взрослому как источнику знаний; </w:t>
      </w:r>
    </w:p>
    <w:p w:rsidR="006E0EA8" w:rsidRDefault="00962A98">
      <w:pPr>
        <w:numPr>
          <w:ilvl w:val="0"/>
          <w:numId w:val="14"/>
        </w:numPr>
        <w:ind w:left="1561" w:hanging="286"/>
      </w:pPr>
      <w:r>
        <w:t xml:space="preserve">приобщение ребенка к культурным способам познания (книги, интернет-источники, дискуссии и др.). </w:t>
      </w:r>
    </w:p>
    <w:p w:rsidR="006E0EA8" w:rsidRDefault="00962A98">
      <w:pPr>
        <w:spacing w:after="61"/>
        <w:ind w:left="1285"/>
      </w:pPr>
      <w:r>
        <w:t xml:space="preserve">Направления деятельности воспитателя: </w:t>
      </w:r>
    </w:p>
    <w:p w:rsidR="006E0EA8" w:rsidRDefault="00962A98">
      <w:pPr>
        <w:numPr>
          <w:ilvl w:val="0"/>
          <w:numId w:val="15"/>
        </w:numPr>
        <w:ind w:firstLine="708"/>
      </w:pPr>
      <w:r>
        <w:t xml:space="preserve">совместная деятельность воспитателя с детьми на основе наблюдения, сравнения, проведения опытов (экспериментирования), организации походов и экскурсий, просмотра доступных для восприятия ребенка познавательных фильмов, чтения и просмотра книг; </w:t>
      </w:r>
    </w:p>
    <w:p w:rsidR="006E0EA8" w:rsidRDefault="00962A98">
      <w:pPr>
        <w:numPr>
          <w:ilvl w:val="0"/>
          <w:numId w:val="15"/>
        </w:numPr>
        <w:ind w:firstLine="708"/>
      </w:pPr>
      <w:r>
        <w:t xml:space="preserve">организация конструкторской и продуктивной творческой деятельности, проектной  и исследовательской деятельности детей совместно со взрослыми; </w:t>
      </w:r>
    </w:p>
    <w:p w:rsidR="006E0EA8" w:rsidRDefault="00962A98">
      <w:pPr>
        <w:numPr>
          <w:ilvl w:val="0"/>
          <w:numId w:val="15"/>
        </w:numPr>
        <w:ind w:firstLine="708"/>
      </w:pPr>
      <w:r>
        <w:t xml:space="preserve">организация насыщенной и структурированной образовательной среды, включающей иллюстрации, видеоматериалы, ориентированные на детскую аудиторию; различного типа конструкторы и наборы для экспериментирования. </w:t>
      </w:r>
    </w:p>
    <w:p w:rsidR="006E0EA8" w:rsidRDefault="00962A98">
      <w:pPr>
        <w:spacing w:after="51" w:line="259" w:lineRule="auto"/>
        <w:ind w:left="1092" w:firstLine="0"/>
        <w:jc w:val="left"/>
      </w:pPr>
      <w:r>
        <w:rPr>
          <w:b/>
        </w:rPr>
        <w:t xml:space="preserve"> </w:t>
      </w:r>
    </w:p>
    <w:p w:rsidR="006E0EA8" w:rsidRDefault="00962A98">
      <w:pPr>
        <w:pStyle w:val="3"/>
        <w:spacing w:after="243" w:line="265" w:lineRule="auto"/>
        <w:ind w:left="1291" w:right="717"/>
        <w:jc w:val="center"/>
      </w:pPr>
      <w:r>
        <w:t>2.1.4. Физическое и оздоровительное направление воспитания</w:t>
      </w:r>
      <w:r>
        <w:rPr>
          <w:b w:val="0"/>
        </w:rPr>
        <w:t xml:space="preserve"> </w:t>
      </w:r>
    </w:p>
    <w:p w:rsidR="006E0EA8" w:rsidRDefault="00962A98">
      <w:pPr>
        <w:ind w:left="1285"/>
      </w:pPr>
      <w:r>
        <w:t xml:space="preserve">Ценность – </w:t>
      </w:r>
      <w:r>
        <w:rPr>
          <w:b/>
        </w:rPr>
        <w:t xml:space="preserve">здоровье. </w:t>
      </w:r>
      <w:r>
        <w:t xml:space="preserve">Цель данного направления – сформировать навыки здорового образа жизни, где </w:t>
      </w:r>
    </w:p>
    <w:p w:rsidR="006E0EA8" w:rsidRDefault="00962A98">
      <w:pPr>
        <w:tabs>
          <w:tab w:val="center" w:pos="1129"/>
          <w:tab w:val="center" w:pos="3125"/>
          <w:tab w:val="center" w:pos="4815"/>
          <w:tab w:val="center" w:pos="5725"/>
          <w:tab w:val="center" w:pos="6663"/>
          <w:tab w:val="center" w:pos="7806"/>
          <w:tab w:val="center" w:pos="9166"/>
          <w:tab w:val="right" w:pos="11037"/>
        </w:tabs>
        <w:spacing w:after="10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безопасность </w:t>
      </w:r>
      <w:r>
        <w:tab/>
        <w:t xml:space="preserve">жизнедеятельности </w:t>
      </w:r>
      <w:r>
        <w:tab/>
        <w:t xml:space="preserve">лежит </w:t>
      </w:r>
      <w:r>
        <w:tab/>
        <w:t xml:space="preserve">в </w:t>
      </w:r>
      <w:r>
        <w:tab/>
        <w:t xml:space="preserve">основе </w:t>
      </w:r>
      <w:r>
        <w:tab/>
        <w:t xml:space="preserve">всего. </w:t>
      </w:r>
      <w:r>
        <w:tab/>
        <w:t xml:space="preserve">Физическое </w:t>
      </w:r>
      <w:r>
        <w:tab/>
        <w:t xml:space="preserve">развитие  </w:t>
      </w:r>
    </w:p>
    <w:p w:rsidR="006E0EA8" w:rsidRDefault="00962A98">
      <w:pPr>
        <w:spacing w:after="8" w:line="309" w:lineRule="auto"/>
        <w:ind w:left="561" w:right="-3"/>
        <w:jc w:val="left"/>
      </w:pPr>
      <w:r>
        <w:t xml:space="preserve">и освоение ребенком своего тела происходит в виде любой двигательной активности: выполнение бытовых обязанностей, игр, ритмики и танцев, творческой деятельности, спорта, прогулок. Задачи по формированию здорового образа жизни: </w:t>
      </w:r>
    </w:p>
    <w:p w:rsidR="006E0EA8" w:rsidRDefault="00962A98">
      <w:pPr>
        <w:numPr>
          <w:ilvl w:val="0"/>
          <w:numId w:val="16"/>
        </w:numPr>
        <w:spacing w:after="8" w:line="309" w:lineRule="auto"/>
        <w:ind w:firstLine="671"/>
      </w:pPr>
      <w:r>
        <w:t xml:space="preserve">обеспечение построения образовательного процесса физического воспитания детей (совместной и самостоятельной деятельности) на основе здоровье формирующих и здоровье сберегающих технологий, и обеспечение условий для гармоничного физического и эстетического развития ребенка; </w:t>
      </w:r>
    </w:p>
    <w:p w:rsidR="006E0EA8" w:rsidRDefault="00962A98">
      <w:pPr>
        <w:numPr>
          <w:ilvl w:val="0"/>
          <w:numId w:val="16"/>
        </w:numPr>
        <w:ind w:firstLine="671"/>
      </w:pPr>
      <w:r>
        <w:t xml:space="preserve">закаливание, повышение сопротивляемости к воздействию условий внешней среды;  </w:t>
      </w:r>
    </w:p>
    <w:p w:rsidR="006E0EA8" w:rsidRDefault="00962A98">
      <w:pPr>
        <w:numPr>
          <w:ilvl w:val="0"/>
          <w:numId w:val="16"/>
        </w:numPr>
        <w:ind w:firstLine="671"/>
      </w:pPr>
      <w:r>
        <w:t xml:space="preserve">укрепление опорно-двигательного аппарата; развитие двигательных способностей, обучение двигательным навыкам и умениям; </w:t>
      </w:r>
    </w:p>
    <w:p w:rsidR="006E0EA8" w:rsidRDefault="00962A98">
      <w:pPr>
        <w:numPr>
          <w:ilvl w:val="0"/>
          <w:numId w:val="16"/>
        </w:numPr>
        <w:ind w:firstLine="671"/>
      </w:pPr>
      <w:r>
        <w:t xml:space="preserve">формирование элементарных представлений в области физической культуры, здоровья и безопасного образа жизни; </w:t>
      </w:r>
    </w:p>
    <w:p w:rsidR="006E0EA8" w:rsidRDefault="00962A98">
      <w:pPr>
        <w:numPr>
          <w:ilvl w:val="0"/>
          <w:numId w:val="16"/>
        </w:numPr>
        <w:spacing w:after="16"/>
        <w:ind w:firstLine="671"/>
      </w:pPr>
      <w:r>
        <w:t xml:space="preserve">организация сна, здорового питания, выстраивание правильного режима дня;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воспитание экологической культуры, обучение безопасности жизнедеятельности. </w:t>
      </w:r>
    </w:p>
    <w:p w:rsidR="006E0EA8" w:rsidRDefault="00962A98">
      <w:pPr>
        <w:spacing w:after="61"/>
        <w:ind w:left="1285"/>
      </w:pPr>
      <w:r>
        <w:t xml:space="preserve">Направления деятельности воспитателя: </w:t>
      </w:r>
    </w:p>
    <w:p w:rsidR="006E0EA8" w:rsidRDefault="00962A98">
      <w:pPr>
        <w:numPr>
          <w:ilvl w:val="0"/>
          <w:numId w:val="16"/>
        </w:numPr>
        <w:ind w:firstLine="671"/>
      </w:pPr>
      <w:r>
        <w:t xml:space="preserve">организация подвижных, спортивных игр, в том числе традиционных народных игр, дворовых игр на территории детского сада; </w:t>
      </w:r>
    </w:p>
    <w:p w:rsidR="006E0EA8" w:rsidRDefault="00962A98">
      <w:pPr>
        <w:numPr>
          <w:ilvl w:val="0"/>
          <w:numId w:val="16"/>
        </w:numPr>
        <w:ind w:firstLine="671"/>
      </w:pPr>
      <w:r>
        <w:t xml:space="preserve">создание детско-взрослых проектов по здоровому образу жизни;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введение оздоровительных традиций в ДОО. </w:t>
      </w:r>
    </w:p>
    <w:p w:rsidR="006E0EA8" w:rsidRDefault="00962A98">
      <w:pPr>
        <w:ind w:left="551" w:firstLine="708"/>
      </w:pPr>
      <w:r>
        <w:lastRenderedPageBreak/>
        <w:t xml:space="preserve">Формирование у дошкольников </w:t>
      </w:r>
      <w:r>
        <w:rPr>
          <w:b/>
        </w:rPr>
        <w:t xml:space="preserve">культурно-гигиенических навыков </w:t>
      </w:r>
      <w:r>
        <w:t xml:space="preserve">является важной частью воспитания </w:t>
      </w:r>
      <w:r>
        <w:rPr>
          <w:b/>
        </w:rPr>
        <w:t>культуры</w:t>
      </w:r>
      <w:r>
        <w:t xml:space="preserve"> </w:t>
      </w:r>
      <w:r>
        <w:rPr>
          <w:b/>
        </w:rPr>
        <w:t>здоровья</w:t>
      </w:r>
      <w:r>
        <w:t xml:space="preserve">. Воспитатель должен формировать у дошкольников понимание того, что чистота лица и тела, опрятность одежды отвечают не только гигиене  и здоровью человека, но и социальным ожиданиям окружающих людей. </w:t>
      </w:r>
    </w:p>
    <w:p w:rsidR="006E0EA8" w:rsidRDefault="00962A98">
      <w:pPr>
        <w:ind w:left="551" w:firstLine="708"/>
      </w:pPr>
      <w:r>
        <w:t xml:space="preserve">Особенность культурно-гигиенических навыков заключается в том, что они должны формироваться на протяжении всего пребывания ребенка в ДОО. </w:t>
      </w:r>
    </w:p>
    <w:p w:rsidR="006E0EA8" w:rsidRDefault="00962A98">
      <w:pPr>
        <w:ind w:left="551" w:firstLine="708"/>
      </w:pPr>
      <w:r>
        <w:t xml:space="preserve">В формировании культурно-гигиенических навыков режим дня играет одну из ключевых ролей. Привыкая выполнять серию гигиенических процедур с определенной периодичностью, ребенок вводит их в свое бытовое пространство, и постепенно они становятся для него привычкой. </w:t>
      </w:r>
    </w:p>
    <w:p w:rsidR="006E0EA8" w:rsidRDefault="00962A98">
      <w:pPr>
        <w:ind w:left="551" w:firstLine="708"/>
      </w:pPr>
      <w:r>
        <w:t xml:space="preserve">Формируя у детей культурно-гигиенические навыки, воспитатель ДОО должен сосредоточить свое внимание на нескольких основных направлениях воспитательной работы: </w:t>
      </w:r>
    </w:p>
    <w:p w:rsidR="006E0EA8" w:rsidRDefault="00962A98">
      <w:pPr>
        <w:numPr>
          <w:ilvl w:val="0"/>
          <w:numId w:val="17"/>
        </w:numPr>
        <w:ind w:hanging="336"/>
      </w:pPr>
      <w:r>
        <w:t xml:space="preserve">формировать у ребенка навыки поведения во время приема пищи; </w:t>
      </w:r>
    </w:p>
    <w:p w:rsidR="006E0EA8" w:rsidRDefault="00962A98">
      <w:pPr>
        <w:numPr>
          <w:ilvl w:val="0"/>
          <w:numId w:val="17"/>
        </w:numPr>
        <w:spacing w:after="14"/>
        <w:ind w:hanging="336"/>
      </w:pPr>
      <w:r>
        <w:t xml:space="preserve">формировать </w:t>
      </w:r>
      <w:r>
        <w:tab/>
        <w:t xml:space="preserve">у </w:t>
      </w:r>
      <w:r>
        <w:tab/>
        <w:t xml:space="preserve">ребенка </w:t>
      </w:r>
      <w:r>
        <w:tab/>
        <w:t xml:space="preserve">представления </w:t>
      </w:r>
      <w:r>
        <w:tab/>
        <w:t xml:space="preserve">о </w:t>
      </w:r>
      <w:r>
        <w:tab/>
        <w:t xml:space="preserve">ценности </w:t>
      </w:r>
      <w:r>
        <w:tab/>
        <w:t xml:space="preserve">здоровья, </w:t>
      </w:r>
      <w:r>
        <w:tab/>
        <w:t xml:space="preserve">красоте  </w:t>
      </w:r>
    </w:p>
    <w:p w:rsidR="006E0EA8" w:rsidRDefault="00962A98">
      <w:pPr>
        <w:ind w:left="561"/>
      </w:pPr>
      <w:r>
        <w:t xml:space="preserve">и чистоте тела; </w:t>
      </w:r>
    </w:p>
    <w:p w:rsidR="006E0EA8" w:rsidRDefault="00962A98">
      <w:pPr>
        <w:numPr>
          <w:ilvl w:val="0"/>
          <w:numId w:val="17"/>
        </w:numPr>
        <w:spacing w:after="16"/>
        <w:ind w:hanging="336"/>
      </w:pPr>
      <w:r>
        <w:t xml:space="preserve">формировать у ребенка привычку следить за своим внешним видом; </w:t>
      </w:r>
      <w:r>
        <w:rPr>
          <w:rFonts w:ascii="Segoe UI Symbol" w:eastAsia="Segoe UI Symbol" w:hAnsi="Segoe UI Symbol" w:cs="Segoe UI Symbol"/>
        </w:rPr>
        <w:t></w:t>
      </w:r>
      <w:r>
        <w:rPr>
          <w:rFonts w:ascii="Arial" w:eastAsia="Arial" w:hAnsi="Arial" w:cs="Arial"/>
        </w:rPr>
        <w:t xml:space="preserve"> </w:t>
      </w:r>
      <w:r>
        <w:t xml:space="preserve">включать информацию о гигиене в повседневную жизнь ребенка, в игру. </w:t>
      </w:r>
    </w:p>
    <w:p w:rsidR="006E0EA8" w:rsidRDefault="00962A98">
      <w:pPr>
        <w:tabs>
          <w:tab w:val="center" w:pos="1564"/>
          <w:tab w:val="center" w:pos="2291"/>
          <w:tab w:val="center" w:pos="3383"/>
          <w:tab w:val="center" w:pos="4424"/>
          <w:tab w:val="center" w:pos="5142"/>
          <w:tab w:val="center" w:pos="6921"/>
          <w:tab w:val="center" w:pos="8722"/>
          <w:tab w:val="center" w:pos="9731"/>
          <w:tab w:val="right" w:pos="11037"/>
        </w:tabs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Работа </w:t>
      </w:r>
      <w:r>
        <w:tab/>
        <w:t xml:space="preserve">по </w:t>
      </w:r>
      <w:r>
        <w:tab/>
        <w:t xml:space="preserve">формированию </w:t>
      </w:r>
      <w:r>
        <w:tab/>
        <w:t xml:space="preserve">у </w:t>
      </w:r>
      <w:r>
        <w:tab/>
        <w:t xml:space="preserve">ребенка </w:t>
      </w:r>
      <w:r>
        <w:tab/>
        <w:t xml:space="preserve">культурно-гигиенических </w:t>
      </w:r>
      <w:r>
        <w:tab/>
        <w:t xml:space="preserve">навыков </w:t>
      </w:r>
      <w:r>
        <w:tab/>
        <w:t xml:space="preserve">должна </w:t>
      </w:r>
      <w:r>
        <w:tab/>
        <w:t xml:space="preserve">вестись  </w:t>
      </w:r>
    </w:p>
    <w:p w:rsidR="006E0EA8" w:rsidRDefault="00962A98">
      <w:pPr>
        <w:spacing w:after="13"/>
        <w:ind w:left="561"/>
      </w:pPr>
      <w:r>
        <w:t xml:space="preserve">в тесном контакте с семьей. </w:t>
      </w:r>
    </w:p>
    <w:p w:rsidR="006E0EA8" w:rsidRDefault="00962A98">
      <w:pPr>
        <w:spacing w:after="49" w:line="259" w:lineRule="auto"/>
        <w:ind w:left="611" w:firstLine="0"/>
        <w:jc w:val="center"/>
      </w:pPr>
      <w:r>
        <w:rPr>
          <w:b/>
        </w:rPr>
        <w:t xml:space="preserve"> </w:t>
      </w:r>
    </w:p>
    <w:p w:rsidR="006E0EA8" w:rsidRDefault="00962A98">
      <w:pPr>
        <w:pStyle w:val="3"/>
        <w:spacing w:after="243" w:line="265" w:lineRule="auto"/>
        <w:ind w:left="1291" w:right="720"/>
        <w:jc w:val="center"/>
      </w:pPr>
      <w:r>
        <w:t>2.1.5. Трудовое направление воспитания</w:t>
      </w:r>
      <w:r>
        <w:rPr>
          <w:b w:val="0"/>
        </w:rPr>
        <w:t xml:space="preserve"> </w:t>
      </w:r>
    </w:p>
    <w:p w:rsidR="006E0EA8" w:rsidRDefault="00962A98">
      <w:pPr>
        <w:ind w:left="551" w:firstLine="708"/>
      </w:pPr>
      <w:r>
        <w:t xml:space="preserve">Ценность – </w:t>
      </w:r>
      <w:r>
        <w:rPr>
          <w:b/>
        </w:rPr>
        <w:t xml:space="preserve">труд. </w:t>
      </w:r>
      <w:r>
        <w:t xml:space="preserve">С дошкольного возраста каждый ребенок обязательно должен принимать участие в труде, и те несложные обязанности, которые он выполняет  </w:t>
      </w:r>
    </w:p>
    <w:p w:rsidR="006E0EA8" w:rsidRDefault="00962A98">
      <w:pPr>
        <w:spacing w:after="8" w:line="309" w:lineRule="auto"/>
        <w:ind w:left="561" w:right="-3"/>
        <w:jc w:val="left"/>
      </w:pPr>
      <w:r>
        <w:t xml:space="preserve">в детском саду и в семье, должны стать повседневными. Только при этом условии труд оказывает на детей определенное воспитательное </w:t>
      </w:r>
      <w:r>
        <w:tab/>
        <w:t xml:space="preserve">воздействие </w:t>
      </w:r>
      <w:r>
        <w:tab/>
        <w:t xml:space="preserve">и </w:t>
      </w:r>
      <w:r>
        <w:tab/>
        <w:t xml:space="preserve">подготавливает  их к осознанию его нравственной стороны. </w:t>
      </w:r>
    </w:p>
    <w:p w:rsidR="006E0EA8" w:rsidRDefault="00962A98">
      <w:pPr>
        <w:ind w:left="551" w:firstLine="708"/>
      </w:pPr>
      <w:r>
        <w:t xml:space="preserve">Основная цель трудового воспитания дошкольника заключается в формировании ценностного отношения детей к труду, трудолюбия, а также в приобщении ребенка к труду. Можно выделить основные задачи трудового воспитания. </w:t>
      </w:r>
    </w:p>
    <w:p w:rsidR="006E0EA8" w:rsidRDefault="00962A98">
      <w:pPr>
        <w:numPr>
          <w:ilvl w:val="0"/>
          <w:numId w:val="18"/>
        </w:numPr>
        <w:spacing w:after="10"/>
        <w:ind w:firstLine="708"/>
      </w:pPr>
      <w:r>
        <w:t xml:space="preserve">Ознакомление с доступными детям видами труда взрослых и воспитание положительного отношения к их </w:t>
      </w:r>
    </w:p>
    <w:p w:rsidR="006E0EA8" w:rsidRDefault="00962A98">
      <w:pPr>
        <w:spacing w:after="8" w:line="309" w:lineRule="auto"/>
        <w:ind w:left="561" w:right="-3"/>
        <w:jc w:val="left"/>
      </w:pPr>
      <w:r>
        <w:t xml:space="preserve">труду, познание явлений и свойств, связанных с преобразованием материалов и природной среды, которое является следствием </w:t>
      </w:r>
      <w:r>
        <w:tab/>
        <w:t xml:space="preserve">трудовой </w:t>
      </w:r>
      <w:r>
        <w:tab/>
        <w:t xml:space="preserve">деятельности </w:t>
      </w:r>
      <w:r>
        <w:tab/>
        <w:t xml:space="preserve">взрослых  и труда самих детей. </w:t>
      </w:r>
    </w:p>
    <w:p w:rsidR="006E0EA8" w:rsidRDefault="00962A98">
      <w:pPr>
        <w:numPr>
          <w:ilvl w:val="0"/>
          <w:numId w:val="18"/>
        </w:numPr>
        <w:ind w:firstLine="708"/>
      </w:pPr>
      <w:r>
        <w:t xml:space="preserve">Формирование навыков, необходимых для трудовой деятельности детей, воспитание навыков организации своей работы, формирование элементарных навыков планирования. </w:t>
      </w:r>
    </w:p>
    <w:p w:rsidR="006E0EA8" w:rsidRDefault="00962A98">
      <w:pPr>
        <w:numPr>
          <w:ilvl w:val="0"/>
          <w:numId w:val="18"/>
        </w:numPr>
        <w:ind w:firstLine="708"/>
      </w:pPr>
      <w:r>
        <w:t xml:space="preserve">Формирование трудового усилия (привычки к доступному дошкольнику напряжению физических, умственных и нравственных сил для решения трудовой задачи). </w:t>
      </w:r>
    </w:p>
    <w:p w:rsidR="006E0EA8" w:rsidRDefault="00962A98">
      <w:pPr>
        <w:ind w:left="551" w:firstLine="708"/>
      </w:pPr>
      <w:r>
        <w:t xml:space="preserve">При реализации данных задач воспитатель ДОО должен сосредоточить свое внимание  на нескольких направлениях воспитательной работы: </w:t>
      </w:r>
    </w:p>
    <w:p w:rsidR="006E0EA8" w:rsidRDefault="00962A98">
      <w:pPr>
        <w:numPr>
          <w:ilvl w:val="0"/>
          <w:numId w:val="19"/>
        </w:numPr>
        <w:ind w:firstLine="708"/>
      </w:pPr>
      <w:r>
        <w:t xml:space="preserve">показать детям необходимость постоянного труда в повседневной жизни, использовать его возможности для нравственного воспитания дошкольников; </w:t>
      </w:r>
    </w:p>
    <w:p w:rsidR="006E0EA8" w:rsidRDefault="00962A98">
      <w:pPr>
        <w:numPr>
          <w:ilvl w:val="0"/>
          <w:numId w:val="19"/>
        </w:numPr>
        <w:spacing w:after="8" w:line="309" w:lineRule="auto"/>
        <w:ind w:firstLine="708"/>
      </w:pPr>
      <w:r>
        <w:t xml:space="preserve">воспитывать у ребенка бережливость (беречь игрушки, одежду, труд и старания родителей, воспитателя, сверстников), так как данная черта непременно сопряжена  с трудолюбием; </w:t>
      </w:r>
    </w:p>
    <w:p w:rsidR="006E0EA8" w:rsidRDefault="00962A98">
      <w:pPr>
        <w:numPr>
          <w:ilvl w:val="0"/>
          <w:numId w:val="19"/>
        </w:numPr>
        <w:ind w:firstLine="708"/>
      </w:pPr>
      <w:r>
        <w:t xml:space="preserve">предоставлять детям самостоятельность в выполнении работы, чтобы они почувствовали ответственность за свои действия; </w:t>
      </w:r>
    </w:p>
    <w:p w:rsidR="006E0EA8" w:rsidRDefault="00962A98">
      <w:pPr>
        <w:numPr>
          <w:ilvl w:val="0"/>
          <w:numId w:val="19"/>
        </w:numPr>
        <w:ind w:firstLine="708"/>
      </w:pPr>
      <w:r>
        <w:t xml:space="preserve">собственным примером трудолюбия и занятости создавать у детей соответствующее настроение, формировать стремление к полезной деятельности; </w:t>
      </w:r>
    </w:p>
    <w:p w:rsidR="006E0EA8" w:rsidRDefault="00962A98">
      <w:pPr>
        <w:numPr>
          <w:ilvl w:val="0"/>
          <w:numId w:val="19"/>
        </w:numPr>
        <w:spacing w:after="7"/>
        <w:ind w:firstLine="708"/>
      </w:pPr>
      <w:r>
        <w:t xml:space="preserve">связывать развитие трудолюбия с формированием общественных мотивов труда, желанием приносить пользу </w:t>
      </w:r>
    </w:p>
    <w:p w:rsidR="006E0EA8" w:rsidRDefault="00962A98">
      <w:pPr>
        <w:spacing w:after="10"/>
        <w:ind w:left="561"/>
      </w:pPr>
      <w:r>
        <w:t xml:space="preserve">людям. </w:t>
      </w:r>
    </w:p>
    <w:p w:rsidR="006E0EA8" w:rsidRDefault="00962A98">
      <w:pPr>
        <w:spacing w:after="49" w:line="259" w:lineRule="auto"/>
        <w:ind w:left="611" w:firstLine="0"/>
        <w:jc w:val="center"/>
      </w:pPr>
      <w:r>
        <w:rPr>
          <w:b/>
        </w:rPr>
        <w:t xml:space="preserve"> </w:t>
      </w:r>
    </w:p>
    <w:p w:rsidR="006E0EA8" w:rsidRDefault="00962A98">
      <w:pPr>
        <w:pStyle w:val="3"/>
        <w:spacing w:after="243" w:line="265" w:lineRule="auto"/>
        <w:ind w:left="1291" w:right="721"/>
        <w:jc w:val="center"/>
      </w:pPr>
      <w:r>
        <w:t>2.1.6. Этико-эстетическое направление воспитания</w:t>
      </w:r>
      <w:r>
        <w:rPr>
          <w:b w:val="0"/>
        </w:rPr>
        <w:t xml:space="preserve"> </w:t>
      </w:r>
    </w:p>
    <w:p w:rsidR="006E0EA8" w:rsidRDefault="00962A98">
      <w:pPr>
        <w:ind w:left="551" w:firstLine="708"/>
      </w:pPr>
      <w:r>
        <w:t xml:space="preserve">Ценности – </w:t>
      </w:r>
      <w:r>
        <w:rPr>
          <w:b/>
        </w:rPr>
        <w:t>культура и</w:t>
      </w:r>
      <w:r>
        <w:t xml:space="preserve"> </w:t>
      </w:r>
      <w:r>
        <w:rPr>
          <w:b/>
        </w:rPr>
        <w:t>красота</w:t>
      </w:r>
      <w:r>
        <w:t xml:space="preserve">. </w:t>
      </w:r>
      <w:r>
        <w:rPr>
          <w:b/>
        </w:rPr>
        <w:t>Культура поведения</w:t>
      </w:r>
      <w:r>
        <w:t xml:space="preserve"> в своей основе имеет глубоко социальное нравственное чувство – уважение к человеку, к законам человеческого общества. Культура отношений является делом не столько личным, сколько общественным. Конкретные представления о культуре поведения усваиваются ребенком вместе с опытом поведения, с накоплением нравственных представлений. </w:t>
      </w:r>
    </w:p>
    <w:p w:rsidR="006E0EA8" w:rsidRDefault="00962A98">
      <w:pPr>
        <w:ind w:left="1285"/>
      </w:pPr>
      <w:r>
        <w:t xml:space="preserve">Можно выделить основные задачи этико-эстетического воспитания: </w:t>
      </w:r>
    </w:p>
    <w:p w:rsidR="006E0EA8" w:rsidRDefault="00962A98">
      <w:pPr>
        <w:numPr>
          <w:ilvl w:val="0"/>
          <w:numId w:val="20"/>
        </w:numPr>
        <w:ind w:firstLine="708"/>
      </w:pPr>
      <w:r>
        <w:lastRenderedPageBreak/>
        <w:t xml:space="preserve">формирование культуры общения, поведения, этических представлений; </w:t>
      </w:r>
    </w:p>
    <w:p w:rsidR="006E0EA8" w:rsidRDefault="00962A98">
      <w:pPr>
        <w:numPr>
          <w:ilvl w:val="0"/>
          <w:numId w:val="20"/>
        </w:numPr>
        <w:ind w:firstLine="708"/>
      </w:pPr>
      <w:r>
        <w:t xml:space="preserve">воспитание представлений о значении опрятности и красоты внешней, ее влиянии  на внутренний мир человека; </w:t>
      </w:r>
    </w:p>
    <w:p w:rsidR="006E0EA8" w:rsidRDefault="00962A98">
      <w:pPr>
        <w:numPr>
          <w:ilvl w:val="0"/>
          <w:numId w:val="20"/>
        </w:numPr>
        <w:ind w:firstLine="708"/>
      </w:pPr>
      <w:r>
        <w:t xml:space="preserve">развитие предпосылок ценностно-смыслового восприятия и понимания произведений искусства, явлений жизни, отношений между людьми; </w:t>
      </w:r>
    </w:p>
    <w:p w:rsidR="006E0EA8" w:rsidRDefault="00962A98">
      <w:pPr>
        <w:numPr>
          <w:ilvl w:val="0"/>
          <w:numId w:val="20"/>
        </w:numPr>
        <w:ind w:firstLine="708"/>
      </w:pPr>
      <w:r>
        <w:t xml:space="preserve">воспитание любви к прекрасному, уважения к традициям и культуре родной страны  и других народов; </w:t>
      </w:r>
    </w:p>
    <w:p w:rsidR="006E0EA8" w:rsidRDefault="00962A98">
      <w:pPr>
        <w:numPr>
          <w:ilvl w:val="0"/>
          <w:numId w:val="20"/>
        </w:numPr>
        <w:spacing w:after="0" w:line="320" w:lineRule="auto"/>
        <w:ind w:firstLine="708"/>
      </w:pPr>
      <w:r>
        <w:t>развитие творческого отношения к миру, природе, быту и к окружающей ребенка действительности; 6)</w:t>
      </w:r>
      <w:r>
        <w:rPr>
          <w:rFonts w:ascii="Arial" w:eastAsia="Arial" w:hAnsi="Arial" w:cs="Arial"/>
        </w:rPr>
        <w:t xml:space="preserve"> </w:t>
      </w:r>
      <w:r>
        <w:t xml:space="preserve">формирование у детей эстетического вкуса, стремления окружать себя прекрасным, создавать его. </w:t>
      </w:r>
    </w:p>
    <w:p w:rsidR="006E0EA8" w:rsidRDefault="00962A98">
      <w:pPr>
        <w:ind w:left="551" w:firstLine="708"/>
      </w:pPr>
      <w:r>
        <w:t xml:space="preserve">Для того чтобы формировать у детей культуру поведения, воспитатель ДОО должен сосредоточить свое внимание на нескольких основных направлениях воспитательной работы: </w:t>
      </w:r>
    </w:p>
    <w:p w:rsidR="006E0EA8" w:rsidRDefault="00962A98">
      <w:pPr>
        <w:numPr>
          <w:ilvl w:val="0"/>
          <w:numId w:val="21"/>
        </w:numPr>
        <w:ind w:firstLine="708"/>
      </w:pPr>
      <w:r>
        <w:t xml:space="preserve">учить детей уважительно относиться к окружающим людям, считаться с их делами, интересами, удобствами; </w:t>
      </w:r>
    </w:p>
    <w:p w:rsidR="006E0EA8" w:rsidRDefault="00962A98">
      <w:pPr>
        <w:numPr>
          <w:ilvl w:val="0"/>
          <w:numId w:val="21"/>
        </w:numPr>
        <w:ind w:firstLine="708"/>
      </w:pPr>
      <w:r>
        <w:t xml:space="preserve">воспитывать культуру общения ребенка, выражающуюся в общительности, этикет вежливости, предупредительности, сдержанности, умении вести себя в общественных местах; </w:t>
      </w:r>
    </w:p>
    <w:p w:rsidR="006E0EA8" w:rsidRDefault="00962A98">
      <w:pPr>
        <w:numPr>
          <w:ilvl w:val="0"/>
          <w:numId w:val="21"/>
        </w:numPr>
        <w:spacing w:after="12"/>
        <w:ind w:firstLine="708"/>
      </w:pPr>
      <w:r>
        <w:t xml:space="preserve">воспитывать </w:t>
      </w:r>
      <w:r>
        <w:tab/>
        <w:t xml:space="preserve">культуру </w:t>
      </w:r>
      <w:r>
        <w:tab/>
        <w:t xml:space="preserve">речи: </w:t>
      </w:r>
      <w:r>
        <w:tab/>
        <w:t xml:space="preserve">называть </w:t>
      </w:r>
      <w:r>
        <w:tab/>
        <w:t xml:space="preserve">взрослых </w:t>
      </w:r>
      <w:r>
        <w:tab/>
        <w:t xml:space="preserve">на </w:t>
      </w:r>
      <w:r>
        <w:tab/>
        <w:t xml:space="preserve">«вы» </w:t>
      </w:r>
      <w:r>
        <w:tab/>
        <w:t xml:space="preserve">и </w:t>
      </w:r>
      <w:r>
        <w:tab/>
        <w:t xml:space="preserve">по </w:t>
      </w:r>
      <w:r>
        <w:tab/>
        <w:t xml:space="preserve">имени </w:t>
      </w:r>
      <w:r>
        <w:tab/>
        <w:t xml:space="preserve">и </w:t>
      </w:r>
      <w:r>
        <w:tab/>
        <w:t xml:space="preserve">отчеству;  </w:t>
      </w:r>
    </w:p>
    <w:p w:rsidR="006E0EA8" w:rsidRDefault="00962A98">
      <w:pPr>
        <w:spacing w:after="61"/>
        <w:ind w:left="561"/>
      </w:pPr>
      <w:r>
        <w:t xml:space="preserve">не перебивать говорящих и выслушивать других; говорить четко, разборчиво, владеть голосом; </w:t>
      </w:r>
    </w:p>
    <w:p w:rsidR="006E0EA8" w:rsidRDefault="00962A98">
      <w:pPr>
        <w:numPr>
          <w:ilvl w:val="0"/>
          <w:numId w:val="21"/>
        </w:numPr>
        <w:ind w:firstLine="708"/>
      </w:pPr>
      <w:r>
        <w:t xml:space="preserve">воспитывать культуру деятельности, что подразумевает умение обращаться  с игрушками, книгами, личными вещами, имуществом ДОО; умение подготовиться  к предстоящей деятельности, четко и последовательно выполнять и заканчивать ее,  после завершения привести в порядок рабочее место, аккуратно убрать все за собой; привести  в порядок свою одежду. </w:t>
      </w:r>
    </w:p>
    <w:p w:rsidR="006E0EA8" w:rsidRDefault="00962A98">
      <w:pPr>
        <w:ind w:left="551" w:firstLine="708"/>
      </w:pPr>
      <w:r>
        <w:t xml:space="preserve">Цель </w:t>
      </w:r>
      <w:r>
        <w:rPr>
          <w:b/>
        </w:rPr>
        <w:t>эстетического</w:t>
      </w:r>
      <w:r>
        <w:t xml:space="preserve"> воспитания – становление у ребенка ценностного отношения  к красоте.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ребенка. </w:t>
      </w:r>
    </w:p>
    <w:p w:rsidR="006E0EA8" w:rsidRDefault="00962A98">
      <w:pPr>
        <w:ind w:left="1285"/>
      </w:pPr>
      <w:r>
        <w:t xml:space="preserve">Направления деятельности воспитателя по эстетическому воспитанию предполагают следующее: </w:t>
      </w:r>
    </w:p>
    <w:p w:rsidR="006E0EA8" w:rsidRDefault="00962A98">
      <w:pPr>
        <w:numPr>
          <w:ilvl w:val="0"/>
          <w:numId w:val="21"/>
        </w:numPr>
        <w:spacing w:after="8" w:line="309" w:lineRule="auto"/>
        <w:ind w:firstLine="708"/>
      </w:pPr>
      <w:r>
        <w:t xml:space="preserve">выстраивание </w:t>
      </w:r>
      <w:r>
        <w:tab/>
        <w:t xml:space="preserve">взаимосвязи </w:t>
      </w:r>
      <w:r>
        <w:tab/>
        <w:t xml:space="preserve">художественно-творческой </w:t>
      </w:r>
      <w:r>
        <w:tab/>
        <w:t xml:space="preserve">деятельности </w:t>
      </w:r>
      <w:r>
        <w:tab/>
        <w:t xml:space="preserve">самих </w:t>
      </w:r>
      <w:r>
        <w:tab/>
        <w:t xml:space="preserve">детей  с </w:t>
      </w:r>
      <w:r>
        <w:tab/>
        <w:t xml:space="preserve">воспитательной </w:t>
      </w:r>
      <w:r>
        <w:tab/>
        <w:t xml:space="preserve">работой </w:t>
      </w:r>
      <w:r>
        <w:tab/>
        <w:t xml:space="preserve">через </w:t>
      </w:r>
      <w:r>
        <w:tab/>
        <w:t xml:space="preserve">развитие </w:t>
      </w:r>
      <w:r>
        <w:tab/>
        <w:t xml:space="preserve">восприятия, </w:t>
      </w:r>
      <w:r>
        <w:tab/>
        <w:t xml:space="preserve">образных </w:t>
      </w:r>
      <w:r>
        <w:tab/>
        <w:t xml:space="preserve">представлений, </w:t>
      </w:r>
      <w:r>
        <w:tab/>
        <w:t xml:space="preserve">воображения  и творчества; </w:t>
      </w:r>
    </w:p>
    <w:p w:rsidR="006E0EA8" w:rsidRDefault="00962A98">
      <w:pPr>
        <w:numPr>
          <w:ilvl w:val="0"/>
          <w:numId w:val="21"/>
        </w:numPr>
        <w:ind w:firstLine="708"/>
      </w:pPr>
      <w:r>
        <w:t xml:space="preserve">уважительное отношение к результатам творчества детей, широкое включение  их произведений в жизнь ДОО; </w:t>
      </w:r>
    </w:p>
    <w:p w:rsidR="006E0EA8" w:rsidRDefault="00962A98">
      <w:pPr>
        <w:numPr>
          <w:ilvl w:val="0"/>
          <w:numId w:val="21"/>
        </w:numPr>
        <w:ind w:firstLine="708"/>
      </w:pPr>
      <w:r>
        <w:t xml:space="preserve">организацию выставок, концертов, создание эстетической развивающей среды и др.; </w:t>
      </w:r>
    </w:p>
    <w:p w:rsidR="006E0EA8" w:rsidRDefault="00962A98">
      <w:pPr>
        <w:numPr>
          <w:ilvl w:val="0"/>
          <w:numId w:val="21"/>
        </w:numPr>
        <w:spacing w:after="12" w:line="321" w:lineRule="auto"/>
        <w:ind w:firstLine="708"/>
      </w:pPr>
      <w:r>
        <w:t xml:space="preserve">формирование </w:t>
      </w:r>
      <w:r>
        <w:tab/>
        <w:t xml:space="preserve">чувства </w:t>
      </w:r>
      <w:r>
        <w:tab/>
        <w:t xml:space="preserve">прекрасного </w:t>
      </w:r>
      <w:r>
        <w:tab/>
        <w:t xml:space="preserve">на </w:t>
      </w:r>
      <w:r>
        <w:tab/>
        <w:t xml:space="preserve">основе </w:t>
      </w:r>
      <w:r>
        <w:tab/>
        <w:t xml:space="preserve">восприятия </w:t>
      </w:r>
      <w:r>
        <w:tab/>
        <w:t xml:space="preserve">художественного </w:t>
      </w:r>
      <w:r>
        <w:tab/>
        <w:t xml:space="preserve">слова  на русском и родном языке; </w:t>
      </w:r>
    </w:p>
    <w:p w:rsidR="006E0EA8" w:rsidRDefault="00962A98">
      <w:pPr>
        <w:numPr>
          <w:ilvl w:val="0"/>
          <w:numId w:val="21"/>
        </w:numPr>
        <w:spacing w:after="10"/>
        <w:ind w:firstLine="708"/>
      </w:pPr>
      <w:r>
        <w:t xml:space="preserve">реализация вариативности содержания, форм и методов работы с детьми по разным направлениям </w:t>
      </w:r>
    </w:p>
    <w:p w:rsidR="006E0EA8" w:rsidRDefault="00962A98">
      <w:pPr>
        <w:spacing w:after="10"/>
        <w:ind w:left="561"/>
      </w:pPr>
      <w:r>
        <w:t xml:space="preserve">эстетического воспитания. </w:t>
      </w:r>
    </w:p>
    <w:p w:rsidR="006E0EA8" w:rsidRDefault="00962A98">
      <w:pPr>
        <w:spacing w:after="54" w:line="259" w:lineRule="auto"/>
        <w:ind w:left="611" w:firstLine="0"/>
        <w:jc w:val="center"/>
      </w:pPr>
      <w:r>
        <w:rPr>
          <w:b/>
        </w:rPr>
        <w:t xml:space="preserve"> </w:t>
      </w:r>
    </w:p>
    <w:p w:rsidR="006E0EA8" w:rsidRDefault="00962A98">
      <w:pPr>
        <w:spacing w:after="0" w:line="516" w:lineRule="auto"/>
        <w:ind w:left="551" w:right="1947" w:firstLine="2700"/>
        <w:jc w:val="left"/>
      </w:pPr>
      <w:r>
        <w:rPr>
          <w:b/>
        </w:rPr>
        <w:t>2.2. Особенности реализации воспитательного процесса</w:t>
      </w:r>
      <w:r>
        <w:t xml:space="preserve">         Главной особенностью реализации Программы является </w:t>
      </w:r>
      <w:r>
        <w:rPr>
          <w:b/>
          <w:i/>
        </w:rPr>
        <w:t>мультикультурный подход</w:t>
      </w:r>
      <w:r>
        <w:t xml:space="preserve">. </w:t>
      </w:r>
    </w:p>
    <w:p w:rsidR="006E0EA8" w:rsidRDefault="00962A98">
      <w:pPr>
        <w:spacing w:after="11"/>
        <w:ind w:left="561"/>
      </w:pPr>
      <w:r>
        <w:t xml:space="preserve">К числу традиционных богатств России относятся культуры ее этносов, способность понимать друг друга и жить в мире и согласии, терпимость к представителям зарубежных стран. В последнее время круг доступной детям информации о жизни людей в разных уголках земного шара расширился. Надписи на разных языках, представители иных народов рядом с нами, поездки по России и за рубеж, интерес к кулинарному искусству разных традиций — все это вошло в быт современного ребенка. Глобализация проявляется, например, в том, что дети повсюду смотрят одни и те же мультфильмы, носят похожую одежду, читают книжки одних и тех же авторов и играют в сходные игры и игрушки, и эта одинаковость объединяет. Такое сочетание сходства и разнообразия заставляет думать о мультикультурном воспитании, о привитии терпимости и любознательности по отношению к представителям иных языков, этнических, культурных традиций. Следует не просто узнавать новое, но вступать с ним в контакт, взаимодействовать, становиться активным потребителем международной культуры. </w:t>
      </w:r>
    </w:p>
    <w:p w:rsidR="006E0EA8" w:rsidRDefault="00962A98">
      <w:pPr>
        <w:spacing w:after="20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pStyle w:val="2"/>
        <w:ind w:left="561"/>
      </w:pPr>
      <w:r>
        <w:t>2.3. Особенности взаимодействия педагогического коллектива с семьями воспитанников в процессе реализации Программы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t xml:space="preserve">          В целях реализации социокультурного потенциала региона для построения социальной ситуации развития ребенка работа с родителями (законными представителями) детей дошкольного возраста строится на принципах ценностного единства и сотрудничества всех субъектов социокультурного окружения ДОО.  </w:t>
      </w:r>
    </w:p>
    <w:p w:rsidR="006E0EA8" w:rsidRDefault="00962A98">
      <w:pPr>
        <w:ind w:left="561"/>
      </w:pPr>
      <w:r>
        <w:lastRenderedPageBreak/>
        <w:t xml:space="preserve">Взаимодействие детского сада с семьей реализуется на основе единых для всех направлений Программы </w:t>
      </w:r>
      <w:r>
        <w:rPr>
          <w:b/>
          <w:i/>
        </w:rPr>
        <w:t>принципов</w:t>
      </w:r>
      <w:r>
        <w:t xml:space="preserve">, преломленных с позиции взаимодействия общественного и семейного институтов воспитания: </w:t>
      </w:r>
    </w:p>
    <w:p w:rsidR="006E0EA8" w:rsidRDefault="00962A98">
      <w:pPr>
        <w:numPr>
          <w:ilvl w:val="0"/>
          <w:numId w:val="22"/>
        </w:numPr>
        <w:spacing w:after="57" w:line="259" w:lineRule="auto"/>
        <w:ind w:left="1271" w:hanging="360"/>
        <w:jc w:val="left"/>
      </w:pPr>
      <w:r>
        <w:rPr>
          <w:i/>
        </w:rPr>
        <w:t>принцип психологической комфортности</w:t>
      </w:r>
      <w:r>
        <w:t xml:space="preserve"> </w:t>
      </w:r>
    </w:p>
    <w:p w:rsidR="006E0EA8" w:rsidRDefault="00962A98">
      <w:pPr>
        <w:numPr>
          <w:ilvl w:val="0"/>
          <w:numId w:val="22"/>
        </w:numPr>
        <w:spacing w:after="3" w:line="320" w:lineRule="auto"/>
        <w:ind w:left="1271" w:hanging="360"/>
        <w:jc w:val="left"/>
      </w:pPr>
      <w:r>
        <w:rPr>
          <w:i/>
        </w:rPr>
        <w:t>принцип деятельности</w:t>
      </w:r>
      <w:r>
        <w:t xml:space="preserve"> -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i/>
        </w:rPr>
        <w:t>принцип целостности</w:t>
      </w:r>
      <w:r>
        <w:t xml:space="preserve"> </w:t>
      </w:r>
    </w:p>
    <w:p w:rsidR="006E0EA8" w:rsidRDefault="00962A98">
      <w:pPr>
        <w:numPr>
          <w:ilvl w:val="0"/>
          <w:numId w:val="22"/>
        </w:numPr>
        <w:ind w:left="1271" w:hanging="360"/>
        <w:jc w:val="left"/>
      </w:pPr>
      <w:r>
        <w:rPr>
          <w:i/>
        </w:rPr>
        <w:t>принцип минимакса</w:t>
      </w:r>
      <w:r>
        <w:t xml:space="preserve"> — дифференцированный подход к каждой семье, разноуровневое тактическое (помощь, взаимодействие) и содержательное многообразие в общении с родителями; </w:t>
      </w:r>
    </w:p>
    <w:p w:rsidR="006E0EA8" w:rsidRDefault="00962A98">
      <w:pPr>
        <w:numPr>
          <w:ilvl w:val="0"/>
          <w:numId w:val="22"/>
        </w:numPr>
        <w:spacing w:after="57" w:line="259" w:lineRule="auto"/>
        <w:ind w:left="1271" w:hanging="360"/>
        <w:jc w:val="left"/>
      </w:pPr>
      <w:r>
        <w:rPr>
          <w:i/>
        </w:rPr>
        <w:t>принцип вариативности</w:t>
      </w:r>
      <w:r>
        <w:t xml:space="preserve"> </w:t>
      </w:r>
    </w:p>
    <w:p w:rsidR="006E0EA8" w:rsidRDefault="00962A98">
      <w:pPr>
        <w:numPr>
          <w:ilvl w:val="0"/>
          <w:numId w:val="22"/>
        </w:numPr>
        <w:spacing w:after="57" w:line="259" w:lineRule="auto"/>
        <w:ind w:left="1271" w:hanging="360"/>
        <w:jc w:val="left"/>
      </w:pPr>
      <w:r>
        <w:rPr>
          <w:i/>
        </w:rPr>
        <w:t>принцип непрерывности</w:t>
      </w:r>
      <w:r>
        <w:t xml:space="preserve"> </w:t>
      </w:r>
    </w:p>
    <w:p w:rsidR="006E0EA8" w:rsidRDefault="00962A98">
      <w:pPr>
        <w:numPr>
          <w:ilvl w:val="0"/>
          <w:numId w:val="22"/>
        </w:numPr>
        <w:spacing w:after="57" w:line="259" w:lineRule="auto"/>
        <w:ind w:left="1271" w:hanging="360"/>
        <w:jc w:val="left"/>
      </w:pPr>
      <w:r>
        <w:rPr>
          <w:i/>
        </w:rPr>
        <w:t>принцип творчества</w:t>
      </w:r>
      <w:r>
        <w:t xml:space="preserve"> </w:t>
      </w:r>
    </w:p>
    <w:p w:rsidR="006E0EA8" w:rsidRDefault="00962A98">
      <w:pPr>
        <w:pStyle w:val="1"/>
        <w:ind w:left="561"/>
      </w:pPr>
      <w:r>
        <w:t>Основные направления и формы взаимодействия с семьей</w:t>
      </w:r>
      <w:r>
        <w:rPr>
          <w:b w:val="0"/>
        </w:rPr>
        <w:t xml:space="preserve"> </w:t>
      </w:r>
    </w:p>
    <w:p w:rsidR="006E0EA8" w:rsidRDefault="00962A98">
      <w:pPr>
        <w:numPr>
          <w:ilvl w:val="0"/>
          <w:numId w:val="23"/>
        </w:numPr>
        <w:ind w:left="1286" w:hanging="360"/>
      </w:pPr>
      <w:r>
        <w:t xml:space="preserve">Взаимное информирование между семьей и детским садом </w:t>
      </w:r>
    </w:p>
    <w:p w:rsidR="006E0EA8" w:rsidRDefault="00962A98">
      <w:pPr>
        <w:numPr>
          <w:ilvl w:val="0"/>
          <w:numId w:val="23"/>
        </w:numPr>
        <w:ind w:left="1286" w:hanging="360"/>
      </w:pPr>
      <w:r>
        <w:t xml:space="preserve">Непрерывное образование и самообразование взрослых </w:t>
      </w:r>
    </w:p>
    <w:p w:rsidR="006E0EA8" w:rsidRDefault="00962A98">
      <w:pPr>
        <w:numPr>
          <w:ilvl w:val="0"/>
          <w:numId w:val="23"/>
        </w:numPr>
        <w:spacing w:after="10"/>
        <w:ind w:left="1286" w:hanging="360"/>
      </w:pPr>
      <w:r>
        <w:t xml:space="preserve">Совместная деятельность детей, педагогов и родителей </w:t>
      </w:r>
    </w:p>
    <w:p w:rsidR="006E0EA8" w:rsidRDefault="00962A98">
      <w:pPr>
        <w:spacing w:after="15" w:line="259" w:lineRule="auto"/>
        <w:ind w:left="566" w:firstLine="0"/>
        <w:jc w:val="left"/>
      </w:pPr>
      <w:r>
        <w:rPr>
          <w:b/>
        </w:rPr>
        <w:t xml:space="preserve"> </w:t>
      </w:r>
    </w:p>
    <w:p w:rsidR="006E0EA8" w:rsidRDefault="00962A98">
      <w:pPr>
        <w:spacing w:after="17" w:line="259" w:lineRule="auto"/>
        <w:ind w:left="566" w:firstLine="0"/>
        <w:jc w:val="left"/>
      </w:pPr>
      <w:r>
        <w:rPr>
          <w:b/>
        </w:rPr>
        <w:t xml:space="preserve"> </w:t>
      </w:r>
    </w:p>
    <w:p w:rsidR="006E0EA8" w:rsidRDefault="00962A98">
      <w:pPr>
        <w:spacing w:after="53" w:line="259" w:lineRule="auto"/>
        <w:ind w:left="566" w:firstLine="0"/>
        <w:jc w:val="left"/>
      </w:pPr>
      <w:r>
        <w:rPr>
          <w:b/>
        </w:rPr>
        <w:t xml:space="preserve"> </w:t>
      </w:r>
    </w:p>
    <w:p w:rsidR="006E0EA8" w:rsidRDefault="00962A98">
      <w:pPr>
        <w:pStyle w:val="2"/>
        <w:spacing w:after="44" w:line="265" w:lineRule="auto"/>
        <w:ind w:left="1291" w:right="720"/>
        <w:jc w:val="center"/>
      </w:pPr>
      <w:r>
        <w:t xml:space="preserve">3. Организационный раздел </w:t>
      </w:r>
    </w:p>
    <w:p w:rsidR="006E0EA8" w:rsidRDefault="00962A98">
      <w:pPr>
        <w:ind w:left="561"/>
      </w:pPr>
      <w:r>
        <w:t xml:space="preserve">3.1. Общие требования к условиям реализации Программы </w:t>
      </w:r>
    </w:p>
    <w:p w:rsidR="006E0EA8" w:rsidRDefault="00962A98">
      <w:pPr>
        <w:ind w:left="561"/>
      </w:pPr>
      <w:r>
        <w:t xml:space="preserve">3.2. Взаимодействия взрослого с детьми. События дошкольной образовательной организации </w:t>
      </w:r>
    </w:p>
    <w:p w:rsidR="006E0EA8" w:rsidRDefault="00962A98">
      <w:pPr>
        <w:ind w:left="561"/>
      </w:pPr>
      <w:r>
        <w:t xml:space="preserve">3.3. Организация предметно-пространственной среды </w:t>
      </w:r>
    </w:p>
    <w:p w:rsidR="006E0EA8" w:rsidRDefault="00962A98">
      <w:pPr>
        <w:ind w:left="561"/>
      </w:pPr>
      <w:r>
        <w:t xml:space="preserve">3.4. Кадровое обеспечение воспитательного процесса </w:t>
      </w:r>
    </w:p>
    <w:p w:rsidR="006E0EA8" w:rsidRDefault="00962A98">
      <w:pPr>
        <w:spacing w:after="5"/>
        <w:ind w:left="561"/>
      </w:pPr>
      <w:r>
        <w:t xml:space="preserve">3.5. Нормативно-методическое обеспечение реализации Программы </w:t>
      </w:r>
    </w:p>
    <w:p w:rsidR="006E0EA8" w:rsidRDefault="00962A98">
      <w:pPr>
        <w:ind w:left="561"/>
      </w:pPr>
      <w:r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6E0EA8" w:rsidRDefault="00962A98">
      <w:pPr>
        <w:spacing w:after="7"/>
        <w:ind w:left="561"/>
      </w:pPr>
      <w:r>
        <w:t xml:space="preserve">3.7. Примерный календарный план воспитательной работы </w:t>
      </w:r>
    </w:p>
    <w:p w:rsidR="006E0EA8" w:rsidRDefault="00962A98">
      <w:pPr>
        <w:spacing w:after="15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spacing w:after="62" w:line="259" w:lineRule="auto"/>
        <w:ind w:left="1287" w:firstLine="0"/>
        <w:jc w:val="left"/>
      </w:pPr>
      <w:r>
        <w:t xml:space="preserve"> </w:t>
      </w:r>
    </w:p>
    <w:p w:rsidR="006E0EA8" w:rsidRDefault="00962A98">
      <w:pPr>
        <w:pStyle w:val="3"/>
        <w:ind w:left="1297"/>
      </w:pPr>
      <w:r>
        <w:t xml:space="preserve">3.1. Общие требования к условиям реализации Программы </w:t>
      </w:r>
    </w:p>
    <w:p w:rsidR="006E0EA8" w:rsidRDefault="00962A98">
      <w:pPr>
        <w:ind w:left="561"/>
      </w:pPr>
      <w:r>
        <w:t xml:space="preserve">           Программа реализуется через формирование </w:t>
      </w:r>
      <w:r>
        <w:rPr>
          <w:b/>
          <w:i/>
        </w:rPr>
        <w:t>социокультурного воспитательного пространства</w:t>
      </w:r>
      <w:r>
        <w:t xml:space="preserve"> при соблюдении условий создания уклада, отражающего готовность всех участников образовательных отношений руководствоваться едиными принципами и регулярно воспроизводить наиболее ценные для нее воспитательно значимые виды совместной деятельности. </w:t>
      </w:r>
    </w:p>
    <w:p w:rsidR="006E0EA8" w:rsidRDefault="00962A98">
      <w:pPr>
        <w:ind w:left="561"/>
      </w:pPr>
      <w:r>
        <w:rPr>
          <w:b/>
          <w:i/>
        </w:rPr>
        <w:t xml:space="preserve">           Уклад ДОО</w:t>
      </w:r>
      <w:r>
        <w:t xml:space="preserve"> направлен на сохранение преемственности принципов воспитания с уровня дошкольного образования на уровень начального общего образования: </w:t>
      </w:r>
    </w:p>
    <w:p w:rsidR="006E0EA8" w:rsidRDefault="00962A98">
      <w:pPr>
        <w:numPr>
          <w:ilvl w:val="0"/>
          <w:numId w:val="24"/>
        </w:numPr>
        <w:ind w:left="666" w:hanging="115"/>
      </w:pPr>
      <w:r>
        <w:t xml:space="preserve">обеспечение личностно развивающей предметно-пространственной среды, в том числе современное материальнотехническое обеспечение, методические материалы и средства обучения; </w:t>
      </w:r>
    </w:p>
    <w:p w:rsidR="006E0EA8" w:rsidRDefault="00962A98">
      <w:pPr>
        <w:numPr>
          <w:ilvl w:val="0"/>
          <w:numId w:val="24"/>
        </w:numPr>
        <w:ind w:left="666" w:hanging="115"/>
      </w:pPr>
      <w:r>
        <w:t xml:space="preserve">наличие профессиональных кадров и готовность педагогического коллектива к достижению целевых ориентиров Программы; </w:t>
      </w:r>
    </w:p>
    <w:p w:rsidR="006E0EA8" w:rsidRDefault="00962A98">
      <w:pPr>
        <w:numPr>
          <w:ilvl w:val="0"/>
          <w:numId w:val="24"/>
        </w:numPr>
        <w:ind w:left="666" w:hanging="115"/>
      </w:pPr>
      <w:r>
        <w:t xml:space="preserve">взаимодействие с родителями по вопросам воспитания; </w:t>
      </w:r>
    </w:p>
    <w:p w:rsidR="006E0EA8" w:rsidRDefault="00962A98">
      <w:pPr>
        <w:numPr>
          <w:ilvl w:val="0"/>
          <w:numId w:val="24"/>
        </w:numPr>
        <w:ind w:left="666" w:hanging="115"/>
      </w:pPr>
      <w:r>
        <w:t xml:space="preserve">учет индивидуальных особенностей детей дошкольного возраста, в интересах которых реализуется            Программа (возрастных, физических, психологических, национальных и пр.). </w:t>
      </w:r>
    </w:p>
    <w:p w:rsidR="006E0EA8" w:rsidRDefault="00962A98">
      <w:pPr>
        <w:spacing w:after="62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pStyle w:val="3"/>
        <w:ind w:left="561"/>
      </w:pPr>
      <w:r>
        <w:t xml:space="preserve">3.1. Общие требования к условиям реализации Программы </w:t>
      </w:r>
    </w:p>
    <w:p w:rsidR="006E0EA8" w:rsidRDefault="00962A98">
      <w:pPr>
        <w:ind w:left="561"/>
      </w:pPr>
      <w:r>
        <w:rPr>
          <w:b/>
          <w:i/>
        </w:rPr>
        <w:t xml:space="preserve">          Воспитывающая среда</w:t>
      </w:r>
      <w:r>
        <w:t xml:space="preserve"> раскрывает заданные укладом ценностно-смысловые ориентиры. Воспитывающая среда строится по трем линиям: </w:t>
      </w:r>
    </w:p>
    <w:p w:rsidR="006E0EA8" w:rsidRDefault="00962A98">
      <w:pPr>
        <w:numPr>
          <w:ilvl w:val="0"/>
          <w:numId w:val="25"/>
        </w:numPr>
        <w:ind w:hanging="118"/>
      </w:pPr>
      <w:r>
        <w:t xml:space="preserve">«от взрослого», который создает предметно-образную среду, способствующую воспитанию необходимых качеств; - «от совместной деятельности ребенка и взрослого», в ходе которой формируются нравственные, этические, эстетические и иные качества ребенка в ходе специально организованного педагогического взаимодействия ребенка и взрослого, обеспечивающего достижение поставленных воспитательных целей; </w:t>
      </w:r>
    </w:p>
    <w:p w:rsidR="006E0EA8" w:rsidRDefault="00962A98">
      <w:pPr>
        <w:numPr>
          <w:ilvl w:val="0"/>
          <w:numId w:val="25"/>
        </w:numPr>
        <w:ind w:hanging="118"/>
      </w:pPr>
      <w:r>
        <w:t xml:space="preserve">«от ребенка», который самостоятельно действует, творит, получает опыт деятельности, в особенности – игровой. </w:t>
      </w:r>
    </w:p>
    <w:p w:rsidR="006E0EA8" w:rsidRDefault="00962A98">
      <w:pPr>
        <w:pStyle w:val="3"/>
        <w:spacing w:after="10"/>
        <w:ind w:left="561"/>
      </w:pPr>
      <w:r>
        <w:t xml:space="preserve">3.2. Взаимодействия взрослого с детьми. События ДОО </w:t>
      </w:r>
    </w:p>
    <w:p w:rsidR="006E0EA8" w:rsidRDefault="00962A98">
      <w:pPr>
        <w:ind w:left="561"/>
      </w:pPr>
      <w:r>
        <w:t xml:space="preserve">Для того чтобы стать значимой, каждая ценность воспитания должна быть понята, раскрыта и принята ребенком совместно с другими людьми в значимой для него общности. Этот процесс происходит стихийно, но для того, чтобы вести воспитательную работу, он должен быть направлен взрослым, «оформлен» в событие. </w:t>
      </w:r>
    </w:p>
    <w:p w:rsidR="006E0EA8" w:rsidRDefault="00962A98">
      <w:pPr>
        <w:ind w:left="561"/>
      </w:pPr>
      <w:r>
        <w:rPr>
          <w:b/>
          <w:i/>
        </w:rPr>
        <w:lastRenderedPageBreak/>
        <w:t>Событие</w:t>
      </w:r>
      <w:r>
        <w:t xml:space="preserve"> – форма совместной деятельности ребенка и взрослого (ситуация), в которой активность взрослого приводит к приобретению ребенком собственного опыта переживания той или иной ценности. </w:t>
      </w:r>
      <w:r>
        <w:rPr>
          <w:b/>
          <w:i/>
        </w:rPr>
        <w:t>Воспитательное событие</w:t>
      </w:r>
      <w:r>
        <w:t xml:space="preserve"> – это спроектированная взрослым образовательная ситуация. </w:t>
      </w:r>
    </w:p>
    <w:p w:rsidR="006E0EA8" w:rsidRDefault="00962A98">
      <w:pPr>
        <w:pStyle w:val="3"/>
        <w:ind w:left="561"/>
      </w:pPr>
      <w:r>
        <w:t xml:space="preserve">3.2. Взаимодействия взрослого с детьми. События ДОО </w:t>
      </w:r>
    </w:p>
    <w:p w:rsidR="006E0EA8" w:rsidRDefault="00962A98">
      <w:pPr>
        <w:ind w:left="561"/>
      </w:pPr>
      <w:r>
        <w:t xml:space="preserve">Проектирование событий в ДОО реализуется в следующих </w:t>
      </w:r>
      <w:r>
        <w:rPr>
          <w:b/>
          <w:i/>
        </w:rPr>
        <w:t>формах</w:t>
      </w:r>
      <w:r>
        <w:t xml:space="preserve">: </w:t>
      </w:r>
    </w:p>
    <w:p w:rsidR="006E0EA8" w:rsidRDefault="00962A98">
      <w:pPr>
        <w:numPr>
          <w:ilvl w:val="0"/>
          <w:numId w:val="26"/>
        </w:numPr>
        <w:ind w:left="666" w:hanging="115"/>
      </w:pPr>
      <w:r>
        <w:t xml:space="preserve">разработка и реализация значимых событий в различных видах деятельности  </w:t>
      </w:r>
    </w:p>
    <w:p w:rsidR="006E0EA8" w:rsidRDefault="00962A98">
      <w:pPr>
        <w:numPr>
          <w:ilvl w:val="0"/>
          <w:numId w:val="26"/>
        </w:numPr>
        <w:ind w:left="666" w:hanging="115"/>
      </w:pPr>
      <w:r>
        <w:t xml:space="preserve">проектирование встреч, общения детей  </w:t>
      </w:r>
    </w:p>
    <w:p w:rsidR="006E0EA8" w:rsidRDefault="00962A98">
      <w:pPr>
        <w:numPr>
          <w:ilvl w:val="0"/>
          <w:numId w:val="26"/>
        </w:numPr>
        <w:spacing w:after="5"/>
        <w:ind w:left="666" w:hanging="115"/>
      </w:pPr>
      <w:r>
        <w:t xml:space="preserve">создание творческих детско-взрослых проектов  </w:t>
      </w:r>
    </w:p>
    <w:p w:rsidR="006E0EA8" w:rsidRDefault="00962A98">
      <w:pPr>
        <w:ind w:left="561"/>
      </w:pPr>
      <w:r>
        <w:t xml:space="preserve">На основе системы спроектированных событий в ДОО каждый педагог планирует работу с группой в целом, с подгруппами детей, с каждым ребенком. </w:t>
      </w:r>
    </w:p>
    <w:p w:rsidR="006E0EA8" w:rsidRDefault="00962A98">
      <w:pPr>
        <w:pStyle w:val="3"/>
        <w:ind w:left="561"/>
      </w:pPr>
      <w:r>
        <w:t xml:space="preserve">3.3. Организация предметно-пространственной среды </w:t>
      </w:r>
    </w:p>
    <w:p w:rsidR="006E0EA8" w:rsidRDefault="00962A98">
      <w:pPr>
        <w:ind w:left="561"/>
      </w:pPr>
      <w:r>
        <w:t xml:space="preserve">           Развивающая предметно-пространственная среда (</w:t>
      </w:r>
      <w:r>
        <w:rPr>
          <w:i/>
        </w:rPr>
        <w:t>далее – РППС</w:t>
      </w:r>
      <w:r>
        <w:t xml:space="preserve">) должна отражать ценности, на которых строится Программа, способствовать их принятию и раскрытию ребенком: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включать знаки и символы государства, региона, города и организации;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отражать региональные, этнографические, конфессиональные и другие особенности социокультурных условий, в которых находится организация;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быть экологичной, природосообразной и безопасной;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обеспечивать ребенку возможность общения, игры и совместной деятельности;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отражать ценность семьи, людей разных поколений, радость общения с семьей;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обеспечивать ребенку возможность познавательного развития, экспериментирования, освоения новых технологий, понимания красоты знаний, необходимости научного познания; способствовать формированию научной картины мира; - обеспечивать ребенку возможность посильного труда, отражать ценности труда в жизни человека и государства (портреты членов семей воспитанников, героев труда, представителей профессий и пр.) Результаты труда ребенка могут быть отражены и сохранены в среде;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обеспечивать ребенку возможность для укрепления здоровья, раскрывать смысл здорового образа жизни, физической культуры и спорта; </w:t>
      </w:r>
    </w:p>
    <w:p w:rsidR="006E0EA8" w:rsidRDefault="00962A98">
      <w:pPr>
        <w:numPr>
          <w:ilvl w:val="0"/>
          <w:numId w:val="27"/>
        </w:numPr>
        <w:ind w:left="666" w:hanging="115"/>
      </w:pPr>
      <w:r>
        <w:t xml:space="preserve">предоставлять ребенку возможность погружения в культуру России, знакомства с особенностями региональной культурной традиции.  </w:t>
      </w:r>
    </w:p>
    <w:p w:rsidR="006E0EA8" w:rsidRDefault="00962A98">
      <w:pPr>
        <w:ind w:left="561"/>
      </w:pPr>
      <w:r>
        <w:t xml:space="preserve">            РППС должна включать оформление помещений, оборудование, игрушки. При выборе материалов и игрушек необходимо ориентироваться на продукцию отечественных и территориальных производителей. </w:t>
      </w:r>
    </w:p>
    <w:p w:rsidR="006E0EA8" w:rsidRDefault="00962A98">
      <w:pPr>
        <w:pStyle w:val="3"/>
        <w:ind w:left="561"/>
      </w:pPr>
      <w:r>
        <w:t>3.4. Кадровое обеспечение воспитательного процесса</w:t>
      </w:r>
      <w:r>
        <w:rPr>
          <w:b w:val="0"/>
        </w:rPr>
        <w:t xml:space="preserve"> </w:t>
      </w:r>
    </w:p>
    <w:p w:rsidR="006E0EA8" w:rsidRDefault="00962A98">
      <w:pPr>
        <w:ind w:left="561"/>
      </w:pPr>
      <w:r>
        <w:t xml:space="preserve">          Реализация Программы обеспечивается руководящими, педагогическими, учебно-вспомогательными, административно-хозяйственными работниками. В реализации Программы могут также участвовать научные и иные работники, в том числе осуществляющие финансовую и хозяйственную деятельности, охрану жизни и здоровья детей.           Необходимым условием качественной реализации Программы является ее непрерывное сопровождение педагогическими и учебно-вспомогательными работниками в течение всего времени ее реализации. </w:t>
      </w:r>
    </w:p>
    <w:p w:rsidR="006E0EA8" w:rsidRDefault="00962A98">
      <w:pPr>
        <w:spacing w:after="57" w:line="259" w:lineRule="auto"/>
        <w:ind w:left="576"/>
        <w:jc w:val="left"/>
      </w:pPr>
      <w:r>
        <w:rPr>
          <w:i/>
        </w:rPr>
        <w:t xml:space="preserve">Педагогические работники </w:t>
      </w:r>
    </w:p>
    <w:p w:rsidR="006E0EA8" w:rsidRDefault="00962A98">
      <w:pPr>
        <w:ind w:left="561"/>
      </w:pPr>
      <w:r>
        <w:t xml:space="preserve">          Воспитатели в соответствии с требованиями профессионального стандарта «Педагог (педагогическая деятельность в сфере дошкольного, начального общего, основного общего, среднего общего образования) (воспитатель, учитель)» в рамках реализации обобщенной трудовой функции «Педагогическая деятельность по проектированию и реализации образовательного процесса в образовательных организациях дошкольного, начального общего, основного общего, среднего общего образования» должны: выполнять следующие трудовые действия: </w:t>
      </w:r>
    </w:p>
    <w:p w:rsidR="006E0EA8" w:rsidRDefault="00962A98">
      <w:pPr>
        <w:numPr>
          <w:ilvl w:val="0"/>
          <w:numId w:val="28"/>
        </w:numPr>
        <w:ind w:left="666" w:hanging="115"/>
      </w:pPr>
      <w:r>
        <w:t xml:space="preserve">регулирование поведения обучающихся для обеспечения безопасной образовательной среды; уметь: </w:t>
      </w:r>
    </w:p>
    <w:p w:rsidR="006E0EA8" w:rsidRDefault="00962A98">
      <w:pPr>
        <w:numPr>
          <w:ilvl w:val="0"/>
          <w:numId w:val="28"/>
        </w:numPr>
        <w:spacing w:after="8" w:line="309" w:lineRule="auto"/>
        <w:ind w:left="666" w:hanging="115"/>
      </w:pPr>
      <w:r>
        <w:t xml:space="preserve">строить воспитательную деятельность с учетом культурных различий детей, половозрастных и индивидуальных особенностей; знать: </w:t>
      </w:r>
    </w:p>
    <w:p w:rsidR="006E0EA8" w:rsidRDefault="00962A98">
      <w:pPr>
        <w:numPr>
          <w:ilvl w:val="0"/>
          <w:numId w:val="28"/>
        </w:numPr>
        <w:ind w:left="666" w:hanging="115"/>
      </w:pPr>
      <w:r>
        <w:t xml:space="preserve">основы законодательства о правах ребенка, законы в сфере образования и ФГОС дошкольного образования; </w:t>
      </w:r>
    </w:p>
    <w:p w:rsidR="006E0EA8" w:rsidRDefault="00962A98">
      <w:pPr>
        <w:spacing w:after="49" w:line="259" w:lineRule="auto"/>
        <w:ind w:left="561" w:right="2979"/>
        <w:jc w:val="left"/>
      </w:pPr>
      <w:r>
        <w:rPr>
          <w:b/>
        </w:rPr>
        <w:t xml:space="preserve">3.5. Нормативно-методическое обеспечение реализации Программы воспитания </w:t>
      </w:r>
      <w:r>
        <w:t xml:space="preserve">В данном разделе должны быть представлены: </w:t>
      </w:r>
    </w:p>
    <w:p w:rsidR="006E0EA8" w:rsidRDefault="00962A98">
      <w:pPr>
        <w:numPr>
          <w:ilvl w:val="0"/>
          <w:numId w:val="28"/>
        </w:numPr>
        <w:ind w:left="666" w:hanging="115"/>
      </w:pPr>
      <w:r>
        <w:t xml:space="preserve">решения на уровне ДОО по ведению договорных отношений, сетевой форме организации воспитательного процесса, сотрудничеству с другими организациями (в том числе с организациями дополнительного образования и культуры, некоммерческими организациями); </w:t>
      </w:r>
    </w:p>
    <w:p w:rsidR="006E0EA8" w:rsidRDefault="00962A98">
      <w:pPr>
        <w:numPr>
          <w:ilvl w:val="0"/>
          <w:numId w:val="28"/>
        </w:numPr>
        <w:ind w:left="666" w:hanging="115"/>
      </w:pPr>
      <w:r>
        <w:t xml:space="preserve">перечень локальных правовых документов ДОО, в которые вносятся изменения в соответствии с введением рабочей программы воспитания. </w:t>
      </w:r>
    </w:p>
    <w:p w:rsidR="006E0EA8" w:rsidRDefault="00962A98">
      <w:pPr>
        <w:pStyle w:val="3"/>
        <w:ind w:left="561"/>
      </w:pPr>
      <w:r>
        <w:lastRenderedPageBreak/>
        <w:t xml:space="preserve">3.6. Особые требования к условиям, обеспечивающим достижение планируемых личностных результатов в работе с особыми категориями детей </w:t>
      </w:r>
    </w:p>
    <w:p w:rsidR="006E0EA8" w:rsidRDefault="00962A98">
      <w:pPr>
        <w:ind w:left="561"/>
      </w:pPr>
      <w:r>
        <w:t xml:space="preserve">           Главным условием, обеспечивающим достижение планируемых личностных результатов в работе с особыми категориями детей является реализация в ДОО </w:t>
      </w:r>
      <w:r>
        <w:rPr>
          <w:b/>
          <w:i/>
        </w:rPr>
        <w:t>инклюзивного подхода</w:t>
      </w:r>
      <w:r>
        <w:t xml:space="preserve">. </w:t>
      </w:r>
    </w:p>
    <w:p w:rsidR="006E0EA8" w:rsidRDefault="00962A98">
      <w:pPr>
        <w:spacing w:after="8" w:line="309" w:lineRule="auto"/>
        <w:ind w:left="561" w:right="-3"/>
        <w:jc w:val="left"/>
      </w:pPr>
      <w:r>
        <w:t xml:space="preserve">Инклюзия (дословно – «включение») – это готовность образовательной системы принять любого ребенка независимо от его </w:t>
      </w:r>
      <w:r>
        <w:tab/>
        <w:t xml:space="preserve">индивидуальных </w:t>
      </w:r>
      <w:r>
        <w:tab/>
        <w:t xml:space="preserve">особенностей </w:t>
      </w:r>
      <w:r>
        <w:tab/>
        <w:t xml:space="preserve">(психофизиологических, </w:t>
      </w:r>
      <w:r>
        <w:tab/>
        <w:t xml:space="preserve">социальных, </w:t>
      </w:r>
      <w:r>
        <w:tab/>
        <w:t xml:space="preserve">психологических, </w:t>
      </w:r>
      <w:r>
        <w:tab/>
        <w:t xml:space="preserve">этнокультурных, национальных, религиозных и др.) и обеспечить ему оптимальную социальную ситуацию развития. </w:t>
      </w:r>
    </w:p>
    <w:p w:rsidR="006E0EA8" w:rsidRDefault="00962A98">
      <w:pPr>
        <w:ind w:left="561"/>
      </w:pPr>
      <w:r>
        <w:t xml:space="preserve">Инклюзия является ценностной основой уклада ДОО и основанием для проектирования воспитывающих сред, деятельностей и событий. </w:t>
      </w:r>
    </w:p>
    <w:p w:rsidR="006E0EA8" w:rsidRDefault="00962A98">
      <w:pPr>
        <w:pStyle w:val="3"/>
        <w:ind w:left="561"/>
      </w:pPr>
      <w:r>
        <w:t xml:space="preserve">3.7. Примерный календарный план воспитательной работы </w:t>
      </w:r>
    </w:p>
    <w:p w:rsidR="006E0EA8" w:rsidRDefault="00962A98">
      <w:pPr>
        <w:ind w:left="561"/>
      </w:pPr>
      <w:r>
        <w:t xml:space="preserve">          План воспитательной работы строится на основе базовых ценностей по следующим </w:t>
      </w:r>
      <w:r>
        <w:rPr>
          <w:b/>
          <w:i/>
        </w:rPr>
        <w:t>этапам</w:t>
      </w:r>
      <w:r>
        <w:t xml:space="preserve">: </w:t>
      </w:r>
    </w:p>
    <w:p w:rsidR="006E0EA8" w:rsidRDefault="00962A98">
      <w:pPr>
        <w:spacing w:after="8" w:line="309" w:lineRule="auto"/>
        <w:ind w:left="561" w:right="1490"/>
        <w:jc w:val="left"/>
      </w:pPr>
      <w:r>
        <w:t xml:space="preserve">- погружение-знакомство, которое реализуется в различных формах (чтение, просмотр, экскурсии и пр.); - разработка коллективного проекта, в рамках которого создаются творческие продукты; - организация события, которое формирует ценности. </w:t>
      </w:r>
    </w:p>
    <w:p w:rsidR="006E0EA8" w:rsidRDefault="00962A98">
      <w:pPr>
        <w:spacing w:after="0"/>
        <w:ind w:left="561"/>
      </w:pPr>
      <w:r>
        <w:t xml:space="preserve">          Данная последовательность является циклом, который при необходимости может повторяться в расширенном, углубленном и соответствующем возрасту варианте неограниченное количество раз. Данный цикл является примерным. На практике цикл может начинаться с яркого события, после которого будет развертываться погружение и приобщение к культурному содержанию на основе ценности. События, формы и методы работы по решению воспитательных задач могут быть интегративными.  </w:t>
      </w:r>
    </w:p>
    <w:tbl>
      <w:tblPr>
        <w:tblStyle w:val="TableGrid"/>
        <w:tblW w:w="9777" w:type="dxa"/>
        <w:tblInd w:w="571" w:type="dxa"/>
        <w:tblCellMar>
          <w:top w:w="44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3296"/>
        <w:gridCol w:w="2088"/>
        <w:gridCol w:w="2268"/>
        <w:gridCol w:w="2125"/>
      </w:tblGrid>
      <w:tr w:rsidR="006E0EA8">
        <w:trPr>
          <w:trHeight w:val="595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Направления воспитания</w:t>
            </w:r>
            <w:r>
              <w:t xml:space="preserve">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Мероприятия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Примерная дата</w:t>
            </w: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rPr>
                <w:b/>
              </w:rPr>
              <w:t>Ответственный</w:t>
            </w:r>
            <w:r>
              <w:t xml:space="preserve"> </w:t>
            </w:r>
          </w:p>
        </w:tc>
      </w:tr>
      <w:tr w:rsidR="006E0EA8">
        <w:trPr>
          <w:trHeight w:val="593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Сентябрь </w:t>
            </w:r>
          </w:p>
        </w:tc>
        <w:tc>
          <w:tcPr>
            <w:tcW w:w="208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4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Патриотическое 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41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Социальное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62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Познавательное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78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Физическое и оздоровительное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4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Трудовое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 </w:t>
            </w:r>
          </w:p>
        </w:tc>
      </w:tr>
      <w:tr w:rsidR="006E0EA8">
        <w:trPr>
          <w:trHeight w:val="240"/>
        </w:trPr>
        <w:tc>
          <w:tcPr>
            <w:tcW w:w="3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962A98">
            <w:pPr>
              <w:spacing w:after="0" w:line="259" w:lineRule="auto"/>
              <w:ind w:left="0" w:firstLine="0"/>
              <w:jc w:val="left"/>
            </w:pPr>
            <w:r>
              <w:t xml:space="preserve">Этико-эстетическое </w:t>
            </w:r>
          </w:p>
        </w:tc>
        <w:tc>
          <w:tcPr>
            <w:tcW w:w="20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0EA8" w:rsidRDefault="006E0EA8">
            <w:pPr>
              <w:spacing w:after="160" w:line="259" w:lineRule="auto"/>
              <w:ind w:left="0" w:firstLine="0"/>
              <w:jc w:val="left"/>
            </w:pPr>
          </w:p>
        </w:tc>
      </w:tr>
    </w:tbl>
    <w:p w:rsidR="006E0EA8" w:rsidRDefault="00962A98">
      <w:pPr>
        <w:spacing w:after="53" w:line="259" w:lineRule="auto"/>
        <w:ind w:left="566" w:firstLine="0"/>
        <w:jc w:val="left"/>
      </w:pPr>
      <w:r>
        <w:t xml:space="preserve"> </w:t>
      </w:r>
    </w:p>
    <w:p w:rsidR="006E0EA8" w:rsidRDefault="00962A98">
      <w:pPr>
        <w:ind w:left="561"/>
      </w:pPr>
      <w:r>
        <w:t xml:space="preserve">           В течение всего года воспитатель осуществляет </w:t>
      </w:r>
      <w:r>
        <w:rPr>
          <w:b/>
          <w:i/>
        </w:rPr>
        <w:t>педагогическую диагностику</w:t>
      </w:r>
      <w:r>
        <w:t xml:space="preserve"> на основе наблюдения за поведением детей. В фокусе педагогической диагностики находится понимание ребенком смысла конкретной ценности и ее проявление в его поведении </w:t>
      </w:r>
      <w:r>
        <w:br w:type="page"/>
      </w:r>
    </w:p>
    <w:p w:rsidR="006E0EA8" w:rsidRDefault="00962A98">
      <w:pPr>
        <w:pStyle w:val="1"/>
        <w:spacing w:after="5" w:line="265" w:lineRule="auto"/>
        <w:ind w:left="1291" w:right="722"/>
        <w:jc w:val="center"/>
      </w:pPr>
      <w:r>
        <w:lastRenderedPageBreak/>
        <w:t xml:space="preserve">Основные понятия, используемые в Программе </w:t>
      </w:r>
      <w:r>
        <w:rPr>
          <w:b w:val="0"/>
        </w:rPr>
        <w:t xml:space="preserve"> </w:t>
      </w:r>
    </w:p>
    <w:p w:rsidR="006E0EA8" w:rsidRDefault="00962A98">
      <w:pPr>
        <w:spacing w:after="54" w:line="259" w:lineRule="auto"/>
        <w:ind w:left="1323" w:firstLine="0"/>
        <w:jc w:val="center"/>
      </w:pPr>
      <w:r>
        <w:t xml:space="preserve"> </w:t>
      </w:r>
    </w:p>
    <w:p w:rsidR="006E0EA8" w:rsidRDefault="00962A98">
      <w:pPr>
        <w:ind w:left="551" w:firstLine="708"/>
      </w:pPr>
      <w:r>
        <w:rPr>
          <w:b/>
          <w:i/>
        </w:rPr>
        <w:t>Воспитание</w:t>
      </w:r>
      <w:r>
        <w:rPr>
          <w:i/>
        </w:rPr>
        <w:t xml:space="preserve"> </w:t>
      </w:r>
      <w:r>
        <w:t xml:space="preserve">– деятельность, направленная на развитие личности, создание условий для самоопределения и социализации обучающихся на основе социокультурных, духовно-нравственных ценностей и принятых в российском обществе правил и норм поведения в интересах человека, семьи, общества и государства, формирование у обучающихся чувства патриотизма, гражданственности, уважения к памяти защитников Отечества и подвигам </w:t>
      </w:r>
    </w:p>
    <w:p w:rsidR="006E0EA8" w:rsidRDefault="00962A98">
      <w:pPr>
        <w:ind w:left="561"/>
      </w:pPr>
      <w:r>
        <w:t xml:space="preserve">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среде; </w:t>
      </w:r>
    </w:p>
    <w:p w:rsidR="006E0EA8" w:rsidRDefault="00962A98">
      <w:pPr>
        <w:tabs>
          <w:tab w:val="center" w:pos="1999"/>
          <w:tab w:val="center" w:pos="3747"/>
          <w:tab w:val="center" w:pos="4822"/>
          <w:tab w:val="center" w:pos="5697"/>
          <w:tab w:val="center" w:pos="7049"/>
          <w:tab w:val="center" w:pos="8917"/>
          <w:tab w:val="right" w:pos="11037"/>
        </w:tabs>
        <w:spacing w:after="19" w:line="259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Образовательная </w:t>
      </w:r>
      <w:r>
        <w:tab/>
      </w:r>
      <w:r>
        <w:rPr>
          <w:b/>
          <w:i/>
        </w:rPr>
        <w:t>ситуация</w:t>
      </w:r>
      <w:r>
        <w:rPr>
          <w:i/>
        </w:rPr>
        <w:t xml:space="preserve"> </w:t>
      </w:r>
      <w:r>
        <w:rPr>
          <w:i/>
        </w:rPr>
        <w:tab/>
      </w:r>
      <w:r>
        <w:t xml:space="preserve">– </w:t>
      </w:r>
      <w:r>
        <w:tab/>
        <w:t xml:space="preserve">точка </w:t>
      </w:r>
      <w:r>
        <w:tab/>
        <w:t xml:space="preserve">пересечения </w:t>
      </w:r>
      <w:r>
        <w:tab/>
        <w:t xml:space="preserve">образовательного </w:t>
      </w:r>
      <w:r>
        <w:tab/>
        <w:t xml:space="preserve">процесса  </w:t>
      </w:r>
    </w:p>
    <w:p w:rsidR="006E0EA8" w:rsidRDefault="00962A98">
      <w:pPr>
        <w:ind w:left="561"/>
      </w:pPr>
      <w:r>
        <w:t xml:space="preserve">и педагогической деятельности: каждому типу образовательной ситуации соответствуют свои программы действий ребенка и взрослого, проявляющиеся в той или иной позиции. Образовательная ситуация соотносима с ситуацией развития. </w:t>
      </w:r>
    </w:p>
    <w:p w:rsidR="006E0EA8" w:rsidRDefault="00962A98">
      <w:pPr>
        <w:ind w:left="561"/>
      </w:pPr>
      <w:r>
        <w:rPr>
          <w:b/>
          <w:i/>
        </w:rPr>
        <w:t xml:space="preserve">Воспитательные события </w:t>
      </w:r>
      <w:r>
        <w:t xml:space="preserve">являются разновидностью образовательных ситуаций. </w:t>
      </w:r>
    </w:p>
    <w:p w:rsidR="006E0EA8" w:rsidRDefault="00962A98">
      <w:pPr>
        <w:spacing w:after="19" w:line="259" w:lineRule="auto"/>
        <w:ind w:left="10" w:right="-2"/>
        <w:jc w:val="right"/>
      </w:pPr>
      <w:r>
        <w:t xml:space="preserve">Образовательная </w:t>
      </w:r>
      <w:r>
        <w:rPr>
          <w:b/>
          <w:i/>
        </w:rPr>
        <w:t xml:space="preserve">среда – </w:t>
      </w:r>
      <w:r>
        <w:t xml:space="preserve">социокультурное содержание образования, объединяет в себе цели и смыслы воспитания, </w:t>
      </w:r>
    </w:p>
    <w:p w:rsidR="006E0EA8" w:rsidRDefault="00962A98">
      <w:pPr>
        <w:spacing w:after="8" w:line="309" w:lineRule="auto"/>
        <w:ind w:left="561" w:right="-3"/>
        <w:jc w:val="left"/>
      </w:pPr>
      <w:r>
        <w:t xml:space="preserve">обучения и развития детей в конкретной социокультурной ситуации, определяет состав становящихся способностей и качеств. </w:t>
      </w:r>
      <w:r>
        <w:tab/>
        <w:t xml:space="preserve">Потенциал </w:t>
      </w:r>
      <w:r>
        <w:tab/>
        <w:t xml:space="preserve">образовательной </w:t>
      </w:r>
      <w:r>
        <w:tab/>
        <w:t xml:space="preserve">среды для решения целей воспитания личности позволяет говорить о </w:t>
      </w:r>
      <w:r>
        <w:rPr>
          <w:b/>
          <w:i/>
        </w:rPr>
        <w:t>воспитывающей среде</w:t>
      </w:r>
      <w:r>
        <w:t xml:space="preserve">.  </w:t>
      </w:r>
    </w:p>
    <w:p w:rsidR="006E0EA8" w:rsidRDefault="00962A98">
      <w:pPr>
        <w:ind w:left="551" w:firstLine="708"/>
      </w:pPr>
      <w:r>
        <w:rPr>
          <w:b/>
          <w:i/>
        </w:rPr>
        <w:t>Общность</w:t>
      </w:r>
      <w:r>
        <w:rPr>
          <w:i/>
        </w:rPr>
        <w:t xml:space="preserve"> </w:t>
      </w:r>
      <w:r>
        <w:t>– устойчивая система связей и отношений между людьми, имеющая единые ценностно-смысловые основания и конкретные целевые ориентиры. Общность – это качественная характеристика любого объединения людей, определяющая степень их единства и совместности (детско-взрослая, детская, профессиональная, профессионально</w:t>
      </w:r>
      <w:r w:rsidR="008F1BAB">
        <w:t xml:space="preserve"> </w:t>
      </w:r>
      <w:r>
        <w:t xml:space="preserve">родительская).  </w:t>
      </w:r>
    </w:p>
    <w:p w:rsidR="006E0EA8" w:rsidRDefault="00962A98">
      <w:pPr>
        <w:ind w:left="551" w:firstLine="708"/>
      </w:pPr>
      <w:r>
        <w:rPr>
          <w:b/>
          <w:i/>
        </w:rPr>
        <w:t>Портрет ребенка</w:t>
      </w:r>
      <w:r>
        <w:t xml:space="preserve"> – это совокупность характеристик личностных результатов и достижений ребенка на определенном возрастном этапе. </w:t>
      </w:r>
    </w:p>
    <w:p w:rsidR="006E0EA8" w:rsidRDefault="00962A98">
      <w:pPr>
        <w:ind w:left="551" w:firstLine="708"/>
      </w:pPr>
      <w:r>
        <w:rPr>
          <w:b/>
          <w:i/>
        </w:rPr>
        <w:t>Социокультурные ценности</w:t>
      </w:r>
      <w:r>
        <w:t xml:space="preserve"> – основные жизненные смыслы, определяющие отношение человека к окружающей действительности и детерминирующие основные модели социального поведения, которыми руководствуется человек в повседневной жизни и деятельности. </w:t>
      </w:r>
    </w:p>
    <w:p w:rsidR="006E0EA8" w:rsidRDefault="00962A98">
      <w:pPr>
        <w:ind w:left="551" w:firstLine="708"/>
      </w:pPr>
      <w:r>
        <w:rPr>
          <w:b/>
          <w:i/>
        </w:rPr>
        <w:t xml:space="preserve">Субъектность </w:t>
      </w:r>
      <w:r>
        <w:t>–</w:t>
      </w:r>
      <w:r>
        <w:rPr>
          <w:b/>
          <w:i/>
        </w:rPr>
        <w:t xml:space="preserve"> </w:t>
      </w:r>
      <w:r>
        <w:t xml:space="preserve">социальный, деятельно-преобразующий способ жизни человека. Субъектность впервые появляется в конце дошкольного детства как способность ребенка к инициативе в игре, познании, коммуникации, продуктивных видах деятельности, как способность совершать нравственный поступок, размышлять о своих действиях и их последствиях. </w:t>
      </w:r>
    </w:p>
    <w:p w:rsidR="006E0EA8" w:rsidRDefault="00962A98">
      <w:pPr>
        <w:tabs>
          <w:tab w:val="center" w:pos="1546"/>
          <w:tab w:val="center" w:pos="2229"/>
          <w:tab w:val="center" w:pos="3271"/>
          <w:tab w:val="center" w:pos="4601"/>
          <w:tab w:val="center" w:pos="5789"/>
          <w:tab w:val="center" w:pos="7365"/>
          <w:tab w:val="center" w:pos="8960"/>
          <w:tab w:val="right" w:pos="11037"/>
        </w:tabs>
        <w:spacing w:after="19" w:line="259" w:lineRule="auto"/>
        <w:ind w:left="0" w:right="-2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  <w:i/>
        </w:rPr>
        <w:t>Уклад</w:t>
      </w:r>
      <w:r>
        <w:rPr>
          <w:i/>
        </w:rPr>
        <w:t xml:space="preserve"> </w:t>
      </w:r>
      <w:r>
        <w:rPr>
          <w:i/>
        </w:rPr>
        <w:tab/>
      </w:r>
      <w:r>
        <w:t>–</w:t>
      </w:r>
      <w:r>
        <w:rPr>
          <w:i/>
        </w:rPr>
        <w:t xml:space="preserve"> </w:t>
      </w:r>
      <w:r>
        <w:rPr>
          <w:i/>
        </w:rPr>
        <w:tab/>
      </w:r>
      <w:r>
        <w:t xml:space="preserve">общественный </w:t>
      </w:r>
      <w:r>
        <w:tab/>
        <w:t xml:space="preserve">договор </w:t>
      </w:r>
      <w:r>
        <w:tab/>
        <w:t xml:space="preserve">участников </w:t>
      </w:r>
      <w:r>
        <w:tab/>
        <w:t xml:space="preserve">образовательных </w:t>
      </w:r>
      <w:r>
        <w:tab/>
        <w:t xml:space="preserve">отношений, </w:t>
      </w:r>
      <w:r>
        <w:tab/>
        <w:t xml:space="preserve">опирающийся </w:t>
      </w:r>
    </w:p>
    <w:p w:rsidR="006E0EA8" w:rsidRDefault="00962A98">
      <w:pPr>
        <w:ind w:left="561"/>
      </w:pPr>
      <w:r>
        <w:t xml:space="preserve">на базовые национальные ценности, содержащий традиции региона и ОО, задающий культуру поведения сообществ, </w:t>
      </w:r>
    </w:p>
    <w:p w:rsidR="006E0EA8" w:rsidRDefault="00962A98">
      <w:pPr>
        <w:spacing w:after="0" w:line="320" w:lineRule="auto"/>
        <w:ind w:left="561"/>
      </w:pPr>
      <w:r>
        <w:t xml:space="preserve">описывающий </w:t>
      </w:r>
      <w:r>
        <w:tab/>
        <w:t xml:space="preserve">предметно-пространственную </w:t>
      </w:r>
      <w:r>
        <w:tab/>
        <w:t xml:space="preserve">среду, </w:t>
      </w:r>
      <w:r>
        <w:tab/>
        <w:t xml:space="preserve">деятельность  и социокультурный контекст. </w:t>
      </w:r>
    </w:p>
    <w:p w:rsidR="006E0EA8" w:rsidRDefault="00962A98">
      <w:pPr>
        <w:spacing w:after="0" w:line="275" w:lineRule="auto"/>
        <w:ind w:left="566" w:right="9662" w:firstLine="0"/>
        <w:jc w:val="left"/>
      </w:pPr>
      <w:r>
        <w:t xml:space="preserve">   </w:t>
      </w:r>
    </w:p>
    <w:sectPr w:rsidR="006E0EA8">
      <w:footnotePr>
        <w:numRestart w:val="eachPage"/>
      </w:footnotePr>
      <w:pgSz w:w="11906" w:h="16838"/>
      <w:pgMar w:top="725" w:right="716" w:bottom="724" w:left="1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63E5" w:rsidRDefault="009763E5">
      <w:pPr>
        <w:spacing w:after="0" w:line="240" w:lineRule="auto"/>
      </w:pPr>
      <w:r>
        <w:separator/>
      </w:r>
    </w:p>
  </w:endnote>
  <w:endnote w:type="continuationSeparator" w:id="0">
    <w:p w:rsidR="009763E5" w:rsidRDefault="009763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63E5" w:rsidRDefault="009763E5">
      <w:pPr>
        <w:spacing w:after="0" w:line="259" w:lineRule="auto"/>
        <w:ind w:left="566" w:firstLine="0"/>
        <w:jc w:val="left"/>
      </w:pPr>
      <w:r>
        <w:separator/>
      </w:r>
    </w:p>
  </w:footnote>
  <w:footnote w:type="continuationSeparator" w:id="0">
    <w:p w:rsidR="009763E5" w:rsidRDefault="009763E5">
      <w:pPr>
        <w:spacing w:after="0" w:line="259" w:lineRule="auto"/>
        <w:ind w:left="566" w:firstLine="0"/>
        <w:jc w:val="left"/>
      </w:pPr>
      <w:r>
        <w:continuationSeparator/>
      </w:r>
    </w:p>
  </w:footnote>
  <w:footnote w:id="1">
    <w:p w:rsidR="008F1BAB" w:rsidRDefault="008F1BAB">
      <w:pPr>
        <w:pStyle w:val="footnotedescription"/>
      </w:pPr>
      <w:r>
        <w:rPr>
          <w:rStyle w:val="footnotemark"/>
        </w:rPr>
        <w:footnoteRef/>
      </w:r>
      <w:r>
        <w:t xml:space="preserve"> п. 2 ст. 2 Федерального закона от 29 декабря 2012 г. № 273-ФЗ «Об образовании в Российской Федерации» 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1699C"/>
    <w:multiLevelType w:val="hybridMultilevel"/>
    <w:tmpl w:val="81B0A350"/>
    <w:lvl w:ilvl="0" w:tplc="C3B8DD2C">
      <w:start w:val="1"/>
      <w:numFmt w:val="decimal"/>
      <w:lvlText w:val="%1)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292BFF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B6194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BE67596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B8E8DE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9A110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9E45C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62B8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DC0781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E823333"/>
    <w:multiLevelType w:val="hybridMultilevel"/>
    <w:tmpl w:val="E408857C"/>
    <w:lvl w:ilvl="0" w:tplc="7F124B42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954FA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C10C5A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924C8A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048E7F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31C087A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6AE57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56CCDD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6B419F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61850A5"/>
    <w:multiLevelType w:val="hybridMultilevel"/>
    <w:tmpl w:val="3F425024"/>
    <w:lvl w:ilvl="0" w:tplc="C462843A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0056B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44CE9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F23D7A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DA0684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AF097B2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648B74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62CFF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56E3D0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67671F9"/>
    <w:multiLevelType w:val="hybridMultilevel"/>
    <w:tmpl w:val="5E6EFB6A"/>
    <w:lvl w:ilvl="0" w:tplc="CE1EFADC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BC9992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068B4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CC159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687FF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1B81514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D612A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E2527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023848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C059D1"/>
    <w:multiLevelType w:val="hybridMultilevel"/>
    <w:tmpl w:val="FD10121A"/>
    <w:lvl w:ilvl="0" w:tplc="B38806EE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38E2B38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F0587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996CCBC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24FCCA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C02922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443A8C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3EF02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9E7E5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E4D28CB"/>
    <w:multiLevelType w:val="hybridMultilevel"/>
    <w:tmpl w:val="4ECC79EE"/>
    <w:lvl w:ilvl="0" w:tplc="3D984038">
      <w:start w:val="1"/>
      <w:numFmt w:val="bullet"/>
      <w:lvlText w:val="-"/>
      <w:lvlJc w:val="left"/>
      <w:pPr>
        <w:ind w:left="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4C2084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BDE4F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F81B76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C6E90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4C261D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ACCF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E6D37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162F1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1CB0EF9"/>
    <w:multiLevelType w:val="hybridMultilevel"/>
    <w:tmpl w:val="2F24D830"/>
    <w:lvl w:ilvl="0" w:tplc="22624DB0">
      <w:start w:val="1"/>
      <w:numFmt w:val="bullet"/>
      <w:lvlText w:val="-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2481F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249E4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C6F1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2AB3B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E164C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48219E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242530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0E8F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26067D4A"/>
    <w:multiLevelType w:val="hybridMultilevel"/>
    <w:tmpl w:val="A4D27E50"/>
    <w:lvl w:ilvl="0" w:tplc="2D4E6A14">
      <w:start w:val="1"/>
      <w:numFmt w:val="bullet"/>
      <w:lvlText w:val=""/>
      <w:lvlJc w:val="left"/>
      <w:pPr>
        <w:ind w:left="161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CA2DF3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F4461E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E2D39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B42B3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1E2FA46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646860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8C17EA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63296B0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6FC4F4C"/>
    <w:multiLevelType w:val="hybridMultilevel"/>
    <w:tmpl w:val="9F1C8600"/>
    <w:lvl w:ilvl="0" w:tplc="0CBE2536">
      <w:start w:val="1"/>
      <w:numFmt w:val="bullet"/>
      <w:lvlText w:val=""/>
      <w:lvlJc w:val="left"/>
      <w:pPr>
        <w:ind w:left="1287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A18AE22">
      <w:start w:val="1"/>
      <w:numFmt w:val="bullet"/>
      <w:lvlText w:val="o"/>
      <w:lvlJc w:val="left"/>
      <w:pPr>
        <w:ind w:left="14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3EED43A">
      <w:start w:val="1"/>
      <w:numFmt w:val="bullet"/>
      <w:lvlText w:val="▪"/>
      <w:lvlJc w:val="left"/>
      <w:pPr>
        <w:ind w:left="21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B423E10">
      <w:start w:val="1"/>
      <w:numFmt w:val="bullet"/>
      <w:lvlText w:val="•"/>
      <w:lvlJc w:val="left"/>
      <w:pPr>
        <w:ind w:left="28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20D964">
      <w:start w:val="1"/>
      <w:numFmt w:val="bullet"/>
      <w:lvlText w:val="o"/>
      <w:lvlJc w:val="left"/>
      <w:pPr>
        <w:ind w:left="360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D2E558">
      <w:start w:val="1"/>
      <w:numFmt w:val="bullet"/>
      <w:lvlText w:val="▪"/>
      <w:lvlJc w:val="left"/>
      <w:pPr>
        <w:ind w:left="432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5F2FACE">
      <w:start w:val="1"/>
      <w:numFmt w:val="bullet"/>
      <w:lvlText w:val="•"/>
      <w:lvlJc w:val="left"/>
      <w:pPr>
        <w:ind w:left="504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E6C6AA">
      <w:start w:val="1"/>
      <w:numFmt w:val="bullet"/>
      <w:lvlText w:val="o"/>
      <w:lvlJc w:val="left"/>
      <w:pPr>
        <w:ind w:left="576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F658F0">
      <w:start w:val="1"/>
      <w:numFmt w:val="bullet"/>
      <w:lvlText w:val="▪"/>
      <w:lvlJc w:val="left"/>
      <w:pPr>
        <w:ind w:left="6480"/>
      </w:pPr>
      <w:rPr>
        <w:rFonts w:ascii="Wingdings" w:eastAsia="Wingdings" w:hAnsi="Wingdings" w:cs="Wingdings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8BB3DFC"/>
    <w:multiLevelType w:val="hybridMultilevel"/>
    <w:tmpl w:val="347871A2"/>
    <w:lvl w:ilvl="0" w:tplc="EF4A6880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3E09FB6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62C823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3248E2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948703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EB4224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7C57F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B2A38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84E943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BDC411C"/>
    <w:multiLevelType w:val="hybridMultilevel"/>
    <w:tmpl w:val="28303272"/>
    <w:lvl w:ilvl="0" w:tplc="A872AD22">
      <w:start w:val="1"/>
      <w:numFmt w:val="bullet"/>
      <w:lvlText w:val="-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90541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D4847F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400AE0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506C8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ADAD0DA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AAAD38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1C8B5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460C37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1E44170"/>
    <w:multiLevelType w:val="hybridMultilevel"/>
    <w:tmpl w:val="63F89B02"/>
    <w:lvl w:ilvl="0" w:tplc="2EFE0FC4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64E0AF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48262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EF429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7E0D77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22181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CA5E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502D82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48D40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28C5F6F"/>
    <w:multiLevelType w:val="hybridMultilevel"/>
    <w:tmpl w:val="C3AE8F8C"/>
    <w:lvl w:ilvl="0" w:tplc="5E2ACA6E">
      <w:start w:val="1"/>
      <w:numFmt w:val="bullet"/>
      <w:lvlText w:val=""/>
      <w:lvlJc w:val="left"/>
      <w:pPr>
        <w:ind w:left="1613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F4624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130418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CC4A46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49A281C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720A3EE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1EA672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CB47CAC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048F3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6412166"/>
    <w:multiLevelType w:val="hybridMultilevel"/>
    <w:tmpl w:val="FFD2AE74"/>
    <w:lvl w:ilvl="0" w:tplc="0D2C9B88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7366F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6A0180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D0CE85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7AEAB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3B8A06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D61F70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72BDC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E5CF1DA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E075889"/>
    <w:multiLevelType w:val="hybridMultilevel"/>
    <w:tmpl w:val="AC2E1000"/>
    <w:lvl w:ilvl="0" w:tplc="2B4A09AC">
      <w:start w:val="1"/>
      <w:numFmt w:val="bullet"/>
      <w:lvlText w:val=""/>
      <w:lvlJc w:val="left"/>
      <w:pPr>
        <w:ind w:left="15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E6AD7A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64CF43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2B88B30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2EE53D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82BC04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9B8CDD4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B8B56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ADC1B86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B1E781C"/>
    <w:multiLevelType w:val="hybridMultilevel"/>
    <w:tmpl w:val="3D3C847A"/>
    <w:lvl w:ilvl="0" w:tplc="C2D62E22">
      <w:start w:val="1"/>
      <w:numFmt w:val="decimal"/>
      <w:lvlText w:val="%1)"/>
      <w:lvlJc w:val="left"/>
      <w:pPr>
        <w:ind w:left="5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4F04A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F626BE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6F6433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4407FC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A2253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96C1D5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0F6D6F6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656DA3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3C068D"/>
    <w:multiLevelType w:val="hybridMultilevel"/>
    <w:tmpl w:val="062C1896"/>
    <w:lvl w:ilvl="0" w:tplc="8B12B6C2">
      <w:start w:val="1"/>
      <w:numFmt w:val="bullet"/>
      <w:lvlText w:val="•"/>
      <w:lvlJc w:val="left"/>
      <w:pPr>
        <w:ind w:left="12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348576">
      <w:start w:val="1"/>
      <w:numFmt w:val="bullet"/>
      <w:lvlText w:val="o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3E7F14">
      <w:start w:val="1"/>
      <w:numFmt w:val="bullet"/>
      <w:lvlText w:val="▪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60C9E8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9C731A">
      <w:start w:val="1"/>
      <w:numFmt w:val="bullet"/>
      <w:lvlText w:val="o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98B8E2">
      <w:start w:val="1"/>
      <w:numFmt w:val="bullet"/>
      <w:lvlText w:val="▪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4A8B5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756067C">
      <w:start w:val="1"/>
      <w:numFmt w:val="bullet"/>
      <w:lvlText w:val="o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AEE4A44">
      <w:start w:val="1"/>
      <w:numFmt w:val="bullet"/>
      <w:lvlText w:val="▪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526B1A18"/>
    <w:multiLevelType w:val="hybridMultilevel"/>
    <w:tmpl w:val="9BE87952"/>
    <w:lvl w:ilvl="0" w:tplc="AC2C8674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B8682E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9F41B1E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DE2170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E49E98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F86354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96206FE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C788648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BC11CA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27F1CC5"/>
    <w:multiLevelType w:val="hybridMultilevel"/>
    <w:tmpl w:val="E3049B40"/>
    <w:lvl w:ilvl="0" w:tplc="91F01034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FE874F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0F271F6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E466514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328A70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16344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B1663B6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C1E2C62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188A432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3603F17"/>
    <w:multiLevelType w:val="hybridMultilevel"/>
    <w:tmpl w:val="0C241784"/>
    <w:lvl w:ilvl="0" w:tplc="8A2E7F06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60FE8C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903124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70F35E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3F4298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2687D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DC8FEE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B28E208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E78505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8D51947"/>
    <w:multiLevelType w:val="hybridMultilevel"/>
    <w:tmpl w:val="F48EA762"/>
    <w:lvl w:ilvl="0" w:tplc="F37469FA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E2CA6D0">
      <w:start w:val="1"/>
      <w:numFmt w:val="bullet"/>
      <w:lvlText w:val="o"/>
      <w:lvlJc w:val="left"/>
      <w:pPr>
        <w:ind w:left="17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80E2020">
      <w:start w:val="1"/>
      <w:numFmt w:val="bullet"/>
      <w:lvlText w:val="▪"/>
      <w:lvlJc w:val="left"/>
      <w:pPr>
        <w:ind w:left="24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2740BEE">
      <w:start w:val="1"/>
      <w:numFmt w:val="bullet"/>
      <w:lvlText w:val="•"/>
      <w:lvlJc w:val="left"/>
      <w:pPr>
        <w:ind w:left="32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70638A6">
      <w:start w:val="1"/>
      <w:numFmt w:val="bullet"/>
      <w:lvlText w:val="o"/>
      <w:lvlJc w:val="left"/>
      <w:pPr>
        <w:ind w:left="39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3EF148">
      <w:start w:val="1"/>
      <w:numFmt w:val="bullet"/>
      <w:lvlText w:val="▪"/>
      <w:lvlJc w:val="left"/>
      <w:pPr>
        <w:ind w:left="46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8EF440">
      <w:start w:val="1"/>
      <w:numFmt w:val="bullet"/>
      <w:lvlText w:val="•"/>
      <w:lvlJc w:val="left"/>
      <w:pPr>
        <w:ind w:left="53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DA159C">
      <w:start w:val="1"/>
      <w:numFmt w:val="bullet"/>
      <w:lvlText w:val="o"/>
      <w:lvlJc w:val="left"/>
      <w:pPr>
        <w:ind w:left="60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CE3D70">
      <w:start w:val="1"/>
      <w:numFmt w:val="bullet"/>
      <w:lvlText w:val="▪"/>
      <w:lvlJc w:val="left"/>
      <w:pPr>
        <w:ind w:left="68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A0C5906"/>
    <w:multiLevelType w:val="hybridMultilevel"/>
    <w:tmpl w:val="17C89C28"/>
    <w:lvl w:ilvl="0" w:tplc="3CCA69AE">
      <w:start w:val="1"/>
      <w:numFmt w:val="bullet"/>
      <w:lvlText w:val="-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0F12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829D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598BCC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E4C89C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9E669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5CEDE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5A267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98BDA0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D38095A"/>
    <w:multiLevelType w:val="hybridMultilevel"/>
    <w:tmpl w:val="E69C8656"/>
    <w:lvl w:ilvl="0" w:tplc="FAC02BFE">
      <w:start w:val="1"/>
      <w:numFmt w:val="bullet"/>
      <w:lvlText w:val=""/>
      <w:lvlJc w:val="left"/>
      <w:pPr>
        <w:ind w:left="17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1" w:tplc="2DF0C874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2" w:tplc="93162FAA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3" w:tplc="DB7A81E6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4" w:tplc="CE44A49E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5" w:tplc="EBA4A360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6" w:tplc="1958A7A2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7" w:tplc="8AC8BF04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  <w:lvl w:ilvl="8" w:tplc="A8D444BC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37"/>
        <w:szCs w:val="37"/>
        <w:u w:val="none" w:color="000000"/>
        <w:bdr w:val="none" w:sz="0" w:space="0" w:color="auto"/>
        <w:shd w:val="clear" w:color="auto" w:fill="auto"/>
        <w:vertAlign w:val="superscript"/>
      </w:rPr>
    </w:lvl>
  </w:abstractNum>
  <w:abstractNum w:abstractNumId="23" w15:restartNumberingAfterBreak="0">
    <w:nsid w:val="5E1C278E"/>
    <w:multiLevelType w:val="hybridMultilevel"/>
    <w:tmpl w:val="3C5E3B78"/>
    <w:lvl w:ilvl="0" w:tplc="E42646A6">
      <w:start w:val="1"/>
      <w:numFmt w:val="bullet"/>
      <w:lvlText w:val=""/>
      <w:lvlJc w:val="left"/>
      <w:pPr>
        <w:ind w:left="127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108474E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EAF838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F881CD2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82852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A820798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D28B38E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644256E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3A8394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5007AF3"/>
    <w:multiLevelType w:val="hybridMultilevel"/>
    <w:tmpl w:val="2B7CB73E"/>
    <w:lvl w:ilvl="0" w:tplc="4C409D50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952DFB0">
      <w:start w:val="1"/>
      <w:numFmt w:val="bullet"/>
      <w:lvlText w:val="o"/>
      <w:lvlJc w:val="left"/>
      <w:pPr>
        <w:ind w:left="17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BA86FD2">
      <w:start w:val="1"/>
      <w:numFmt w:val="bullet"/>
      <w:lvlText w:val="▪"/>
      <w:lvlJc w:val="left"/>
      <w:pPr>
        <w:ind w:left="2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9323F98">
      <w:start w:val="1"/>
      <w:numFmt w:val="bullet"/>
      <w:lvlText w:val="•"/>
      <w:lvlJc w:val="left"/>
      <w:pPr>
        <w:ind w:left="32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1203C68">
      <w:start w:val="1"/>
      <w:numFmt w:val="bullet"/>
      <w:lvlText w:val="o"/>
      <w:lvlJc w:val="left"/>
      <w:pPr>
        <w:ind w:left="39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981C6C">
      <w:start w:val="1"/>
      <w:numFmt w:val="bullet"/>
      <w:lvlText w:val="▪"/>
      <w:lvlJc w:val="left"/>
      <w:pPr>
        <w:ind w:left="46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06A55A">
      <w:start w:val="1"/>
      <w:numFmt w:val="bullet"/>
      <w:lvlText w:val="•"/>
      <w:lvlJc w:val="left"/>
      <w:pPr>
        <w:ind w:left="5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8CAAE80">
      <w:start w:val="1"/>
      <w:numFmt w:val="bullet"/>
      <w:lvlText w:val="o"/>
      <w:lvlJc w:val="left"/>
      <w:pPr>
        <w:ind w:left="61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0646BA">
      <w:start w:val="1"/>
      <w:numFmt w:val="bullet"/>
      <w:lvlText w:val="▪"/>
      <w:lvlJc w:val="left"/>
      <w:pPr>
        <w:ind w:left="68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9F2491E"/>
    <w:multiLevelType w:val="hybridMultilevel"/>
    <w:tmpl w:val="6AF4ACCA"/>
    <w:lvl w:ilvl="0" w:tplc="51689850">
      <w:start w:val="1"/>
      <w:numFmt w:val="bullet"/>
      <w:lvlText w:val=""/>
      <w:lvlJc w:val="left"/>
      <w:pPr>
        <w:ind w:left="551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BE061FC">
      <w:start w:val="1"/>
      <w:numFmt w:val="bullet"/>
      <w:lvlText w:val="o"/>
      <w:lvlJc w:val="left"/>
      <w:pPr>
        <w:ind w:left="17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D01C78">
      <w:start w:val="1"/>
      <w:numFmt w:val="bullet"/>
      <w:lvlText w:val="▪"/>
      <w:lvlJc w:val="left"/>
      <w:pPr>
        <w:ind w:left="2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7E13F4">
      <w:start w:val="1"/>
      <w:numFmt w:val="bullet"/>
      <w:lvlText w:val="•"/>
      <w:lvlJc w:val="left"/>
      <w:pPr>
        <w:ind w:left="32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AAAA70">
      <w:start w:val="1"/>
      <w:numFmt w:val="bullet"/>
      <w:lvlText w:val="o"/>
      <w:lvlJc w:val="left"/>
      <w:pPr>
        <w:ind w:left="39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58E30A">
      <w:start w:val="1"/>
      <w:numFmt w:val="bullet"/>
      <w:lvlText w:val="▪"/>
      <w:lvlJc w:val="left"/>
      <w:pPr>
        <w:ind w:left="4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F10C6CA">
      <w:start w:val="1"/>
      <w:numFmt w:val="bullet"/>
      <w:lvlText w:val="•"/>
      <w:lvlJc w:val="left"/>
      <w:pPr>
        <w:ind w:left="53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20EF6E">
      <w:start w:val="1"/>
      <w:numFmt w:val="bullet"/>
      <w:lvlText w:val="o"/>
      <w:lvlJc w:val="left"/>
      <w:pPr>
        <w:ind w:left="61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B88AA8">
      <w:start w:val="1"/>
      <w:numFmt w:val="bullet"/>
      <w:lvlText w:val="▪"/>
      <w:lvlJc w:val="left"/>
      <w:pPr>
        <w:ind w:left="6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BC8144C"/>
    <w:multiLevelType w:val="hybridMultilevel"/>
    <w:tmpl w:val="C2388092"/>
    <w:lvl w:ilvl="0" w:tplc="C11A86B2">
      <w:start w:val="1"/>
      <w:numFmt w:val="bullet"/>
      <w:lvlText w:val="-"/>
      <w:lvlJc w:val="left"/>
      <w:pPr>
        <w:ind w:left="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E86362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5CDBBE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CA85F9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D98FAE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FA7DB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C4AD06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807D2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F8C59E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D3F6313"/>
    <w:multiLevelType w:val="hybridMultilevel"/>
    <w:tmpl w:val="334C6248"/>
    <w:lvl w:ilvl="0" w:tplc="DAACB59C">
      <w:start w:val="1"/>
      <w:numFmt w:val="bullet"/>
      <w:lvlText w:val="-"/>
      <w:lvlJc w:val="left"/>
      <w:pPr>
        <w:ind w:left="12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0DA5D96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E6A68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4121D8A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08C33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E62A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048856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D00B2E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4800B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F276E3F"/>
    <w:multiLevelType w:val="hybridMultilevel"/>
    <w:tmpl w:val="7D106D78"/>
    <w:lvl w:ilvl="0" w:tplc="0D92125A">
      <w:start w:val="1"/>
      <w:numFmt w:val="bullet"/>
      <w:lvlText w:val="-"/>
      <w:lvlJc w:val="left"/>
      <w:pPr>
        <w:ind w:left="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7DC681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1E81A9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9AA83F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E02D12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FD041B4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BECB532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3EC824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B66D6D2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0495FBB"/>
    <w:multiLevelType w:val="hybridMultilevel"/>
    <w:tmpl w:val="99B65344"/>
    <w:lvl w:ilvl="0" w:tplc="B7140FE0">
      <w:start w:val="1"/>
      <w:numFmt w:val="bullet"/>
      <w:lvlText w:val="-"/>
      <w:lvlJc w:val="left"/>
      <w:pPr>
        <w:ind w:left="3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00AFC32">
      <w:start w:val="1"/>
      <w:numFmt w:val="bullet"/>
      <w:lvlText w:val="o"/>
      <w:lvlJc w:val="left"/>
      <w:pPr>
        <w:ind w:left="19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1E2D90">
      <w:start w:val="1"/>
      <w:numFmt w:val="bullet"/>
      <w:lvlText w:val="▪"/>
      <w:lvlJc w:val="left"/>
      <w:pPr>
        <w:ind w:left="26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38D866">
      <w:start w:val="1"/>
      <w:numFmt w:val="bullet"/>
      <w:lvlText w:val="•"/>
      <w:lvlJc w:val="left"/>
      <w:pPr>
        <w:ind w:left="33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5825BA6">
      <w:start w:val="1"/>
      <w:numFmt w:val="bullet"/>
      <w:lvlText w:val="o"/>
      <w:lvlJc w:val="left"/>
      <w:pPr>
        <w:ind w:left="406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1C082F6">
      <w:start w:val="1"/>
      <w:numFmt w:val="bullet"/>
      <w:lvlText w:val="▪"/>
      <w:lvlJc w:val="left"/>
      <w:pPr>
        <w:ind w:left="478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F387176">
      <w:start w:val="1"/>
      <w:numFmt w:val="bullet"/>
      <w:lvlText w:val="•"/>
      <w:lvlJc w:val="left"/>
      <w:pPr>
        <w:ind w:left="550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C4EADBE">
      <w:start w:val="1"/>
      <w:numFmt w:val="bullet"/>
      <w:lvlText w:val="o"/>
      <w:lvlJc w:val="left"/>
      <w:pPr>
        <w:ind w:left="622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798C4C6">
      <w:start w:val="1"/>
      <w:numFmt w:val="bullet"/>
      <w:lvlText w:val="▪"/>
      <w:lvlJc w:val="left"/>
      <w:pPr>
        <w:ind w:left="6941"/>
      </w:pPr>
      <w:rPr>
        <w:rFonts w:ascii="Times New Roman" w:eastAsia="Times New Roman" w:hAnsi="Times New Roman" w:cs="Times New Roman"/>
        <w:b w:val="0"/>
        <w:i/>
        <w:iCs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6"/>
  </w:num>
  <w:num w:numId="2">
    <w:abstractNumId w:val="15"/>
  </w:num>
  <w:num w:numId="3">
    <w:abstractNumId w:val="4"/>
  </w:num>
  <w:num w:numId="4">
    <w:abstractNumId w:val="28"/>
  </w:num>
  <w:num w:numId="5">
    <w:abstractNumId w:val="24"/>
  </w:num>
  <w:num w:numId="6">
    <w:abstractNumId w:val="22"/>
  </w:num>
  <w:num w:numId="7">
    <w:abstractNumId w:val="3"/>
  </w:num>
  <w:num w:numId="8">
    <w:abstractNumId w:val="14"/>
  </w:num>
  <w:num w:numId="9">
    <w:abstractNumId w:val="2"/>
  </w:num>
  <w:num w:numId="10">
    <w:abstractNumId w:val="13"/>
  </w:num>
  <w:num w:numId="11">
    <w:abstractNumId w:val="23"/>
  </w:num>
  <w:num w:numId="12">
    <w:abstractNumId w:val="9"/>
  </w:num>
  <w:num w:numId="13">
    <w:abstractNumId w:val="12"/>
  </w:num>
  <w:num w:numId="14">
    <w:abstractNumId w:val="0"/>
  </w:num>
  <w:num w:numId="15">
    <w:abstractNumId w:val="18"/>
  </w:num>
  <w:num w:numId="16">
    <w:abstractNumId w:val="20"/>
  </w:num>
  <w:num w:numId="17">
    <w:abstractNumId w:val="7"/>
  </w:num>
  <w:num w:numId="18">
    <w:abstractNumId w:val="11"/>
  </w:num>
  <w:num w:numId="19">
    <w:abstractNumId w:val="19"/>
  </w:num>
  <w:num w:numId="20">
    <w:abstractNumId w:val="1"/>
  </w:num>
  <w:num w:numId="21">
    <w:abstractNumId w:val="25"/>
  </w:num>
  <w:num w:numId="22">
    <w:abstractNumId w:val="27"/>
  </w:num>
  <w:num w:numId="23">
    <w:abstractNumId w:val="8"/>
  </w:num>
  <w:num w:numId="24">
    <w:abstractNumId w:val="6"/>
  </w:num>
  <w:num w:numId="25">
    <w:abstractNumId w:val="5"/>
  </w:num>
  <w:num w:numId="26">
    <w:abstractNumId w:val="26"/>
  </w:num>
  <w:num w:numId="27">
    <w:abstractNumId w:val="21"/>
  </w:num>
  <w:num w:numId="28">
    <w:abstractNumId w:val="10"/>
  </w:num>
  <w:num w:numId="29">
    <w:abstractNumId w:val="17"/>
  </w:num>
  <w:num w:numId="30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EA8"/>
    <w:rsid w:val="00186D48"/>
    <w:rsid w:val="002E7B80"/>
    <w:rsid w:val="003D5466"/>
    <w:rsid w:val="006E0EA8"/>
    <w:rsid w:val="006E7DD3"/>
    <w:rsid w:val="008F1BAB"/>
    <w:rsid w:val="00962A98"/>
    <w:rsid w:val="009763E5"/>
    <w:rsid w:val="00B72255"/>
    <w:rsid w:val="00BB3CDE"/>
    <w:rsid w:val="00E3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54D93"/>
  <w15:docId w15:val="{C1CD24A1-3CD2-4738-A115-683B34F779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41" w:line="271" w:lineRule="auto"/>
      <w:ind w:left="570" w:hanging="10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49"/>
      <w:ind w:left="570" w:hanging="10"/>
      <w:outlineLvl w:val="0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49"/>
      <w:ind w:left="570" w:hanging="10"/>
      <w:outlineLvl w:val="1"/>
    </w:pPr>
    <w:rPr>
      <w:rFonts w:ascii="Times New Roman" w:eastAsia="Times New Roman" w:hAnsi="Times New Roman" w:cs="Times New Roman"/>
      <w:b/>
      <w:color w:val="000000"/>
      <w:sz w:val="20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49"/>
      <w:ind w:left="570" w:hanging="10"/>
      <w:outlineLvl w:val="2"/>
    </w:pPr>
    <w:rPr>
      <w:rFonts w:ascii="Times New Roman" w:eastAsia="Times New Roman" w:hAnsi="Times New Roman" w:cs="Times New Roman"/>
      <w:b/>
      <w:color w:val="000000"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0"/>
    </w:rPr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566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0"/>
    </w:rPr>
  </w:style>
  <w:style w:type="character" w:customStyle="1" w:styleId="footnotemark">
    <w:name w:val="footnote mark"/>
    <w:hidden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10206</Words>
  <Characters>58180</Characters>
  <Application>Microsoft Office Word</Application>
  <DocSecurity>0</DocSecurity>
  <Lines>484</Lines>
  <Paragraphs>136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cp:lastModifiedBy>Алсу</cp:lastModifiedBy>
  <cp:revision>7</cp:revision>
  <dcterms:created xsi:type="dcterms:W3CDTF">2022-12-07T04:22:00Z</dcterms:created>
  <dcterms:modified xsi:type="dcterms:W3CDTF">2023-03-23T07:21:00Z</dcterms:modified>
</cp:coreProperties>
</file>